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740F49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07.03.</w:t>
      </w:r>
      <w:r w:rsidR="00E40381">
        <w:t>20</w:t>
      </w:r>
      <w:r w:rsidR="00432866">
        <w:t>2</w:t>
      </w:r>
      <w:r w:rsidR="00693283">
        <w:t>3</w:t>
      </w:r>
      <w:r w:rsidR="00432866">
        <w:t xml:space="preserve">       </w:t>
      </w:r>
      <w:r w:rsidR="008C42CE">
        <w:t xml:space="preserve">                    </w:t>
      </w:r>
      <w:r>
        <w:t xml:space="preserve">        </w:t>
      </w:r>
      <w:r w:rsidR="008C42CE">
        <w:t xml:space="preserve">   </w:t>
      </w:r>
      <w:r w:rsidR="00432866">
        <w:t xml:space="preserve">   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        </w:t>
      </w:r>
      <w:r>
        <w:t xml:space="preserve">   </w:t>
      </w:r>
      <w:r w:rsidR="008C42CE">
        <w:t xml:space="preserve"> № </w:t>
      </w:r>
      <w:r>
        <w:t>79</w:t>
      </w:r>
    </w:p>
    <w:p w:rsidR="00912DD0" w:rsidRPr="00F1062B" w:rsidRDefault="00912DD0">
      <w:pPr>
        <w:rPr>
          <w:sz w:val="20"/>
          <w:szCs w:val="20"/>
        </w:rPr>
      </w:pPr>
    </w:p>
    <w:p w:rsidR="00CD557D" w:rsidRPr="00F1062B" w:rsidRDefault="00CD557D">
      <w:pPr>
        <w:rPr>
          <w:sz w:val="20"/>
          <w:szCs w:val="20"/>
        </w:rPr>
      </w:pPr>
    </w:p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6050E8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</w:p>
    <w:p w:rsidR="00912DD0" w:rsidRPr="00F1062B" w:rsidRDefault="00912DD0">
      <w:pPr>
        <w:rPr>
          <w:sz w:val="20"/>
          <w:szCs w:val="20"/>
        </w:rPr>
      </w:pPr>
    </w:p>
    <w:p w:rsidR="00F1062B" w:rsidRPr="00F1062B" w:rsidRDefault="00F1062B">
      <w:pPr>
        <w:rPr>
          <w:sz w:val="20"/>
          <w:szCs w:val="20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15314B">
        <w:rPr>
          <w:sz w:val="26"/>
          <w:szCs w:val="26"/>
        </w:rPr>
        <w:t>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4C235B">
        <w:rPr>
          <w:sz w:val="26"/>
          <w:szCs w:val="26"/>
        </w:rPr>
        <w:t xml:space="preserve"> № 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4C235B" w:rsidRDefault="00FA6D0C" w:rsidP="00FA6D0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D0C">
        <w:rPr>
          <w:rFonts w:ascii="Times New Roman" w:hAnsi="Times New Roman" w:cs="Times New Roman"/>
          <w:sz w:val="26"/>
          <w:szCs w:val="26"/>
        </w:rPr>
        <w:t xml:space="preserve">1.1. </w:t>
      </w:r>
      <w:r w:rsidR="004C235B">
        <w:rPr>
          <w:rFonts w:ascii="Times New Roman" w:hAnsi="Times New Roman" w:cs="Times New Roman"/>
          <w:sz w:val="26"/>
          <w:szCs w:val="26"/>
        </w:rPr>
        <w:t xml:space="preserve">В </w:t>
      </w:r>
      <w:r w:rsidR="004C235B" w:rsidRPr="0015314B">
        <w:rPr>
          <w:rFonts w:ascii="Times New Roman" w:hAnsi="Times New Roman" w:cs="Times New Roman"/>
          <w:sz w:val="26"/>
          <w:szCs w:val="26"/>
        </w:rPr>
        <w:t>паспорт</w:t>
      </w:r>
      <w:r w:rsidR="004C235B">
        <w:rPr>
          <w:rFonts w:ascii="Times New Roman" w:hAnsi="Times New Roman" w:cs="Times New Roman"/>
          <w:sz w:val="26"/>
          <w:szCs w:val="26"/>
        </w:rPr>
        <w:t>е</w:t>
      </w:r>
      <w:r w:rsidR="004C235B" w:rsidRPr="0015314B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4C235B">
        <w:rPr>
          <w:rFonts w:ascii="Times New Roman" w:hAnsi="Times New Roman" w:cs="Times New Roman"/>
          <w:sz w:val="26"/>
          <w:szCs w:val="26"/>
        </w:rPr>
        <w:t>:</w:t>
      </w:r>
    </w:p>
    <w:p w:rsidR="00121A63" w:rsidRPr="002F133B" w:rsidRDefault="004C235B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33B">
        <w:rPr>
          <w:rFonts w:ascii="Times New Roman" w:hAnsi="Times New Roman" w:cs="Times New Roman"/>
          <w:sz w:val="26"/>
          <w:szCs w:val="26"/>
        </w:rPr>
        <w:t xml:space="preserve">1.1.1. </w:t>
      </w:r>
      <w:r w:rsidR="00121A63" w:rsidRPr="002F133B">
        <w:rPr>
          <w:rFonts w:ascii="Times New Roman" w:hAnsi="Times New Roman" w:cs="Times New Roman"/>
          <w:sz w:val="26"/>
          <w:szCs w:val="26"/>
        </w:rPr>
        <w:t>Строку «Объемы и источники финансирования МП по годам реализации (тыс. руб.)» изложить в следующей редакции:</w:t>
      </w:r>
    </w:p>
    <w:p w:rsidR="00121A63" w:rsidRPr="002F133B" w:rsidRDefault="00121A63" w:rsidP="00121A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33B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121A63" w:rsidRPr="002F133B" w:rsidTr="009E1AB8">
        <w:tc>
          <w:tcPr>
            <w:tcW w:w="2324" w:type="dxa"/>
            <w:tcBorders>
              <w:bottom w:val="single" w:sz="4" w:space="0" w:color="auto"/>
            </w:tcBorders>
          </w:tcPr>
          <w:p w:rsidR="00121A63" w:rsidRPr="002F133B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F133B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E8536E" w:rsidRPr="00E8536E" w:rsidRDefault="00D3283D" w:rsidP="00E8536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Общий о</w:t>
            </w:r>
            <w:r w:rsidR="00E8536E" w:rsidRPr="00E8536E">
              <w:rPr>
                <w:sz w:val="26"/>
                <w:szCs w:val="26"/>
              </w:rPr>
              <w:t>бъем финанси</w:t>
            </w:r>
            <w:r w:rsidR="00CB7ACC">
              <w:rPr>
                <w:sz w:val="26"/>
                <w:szCs w:val="26"/>
              </w:rPr>
              <w:t xml:space="preserve">рования </w:t>
            </w:r>
            <w:r>
              <w:rPr>
                <w:sz w:val="26"/>
                <w:szCs w:val="26"/>
              </w:rPr>
              <w:t>МП на период 2017-2025 годов за счет всех источников финансирования составит</w:t>
            </w:r>
            <w:r w:rsidR="00CB7ACC">
              <w:rPr>
                <w:sz w:val="26"/>
                <w:szCs w:val="26"/>
              </w:rPr>
              <w:t xml:space="preserve"> 9 613 155,7</w:t>
            </w:r>
            <w:r w:rsidR="00E8536E" w:rsidRPr="00E8536E">
              <w:rPr>
                <w:sz w:val="26"/>
                <w:szCs w:val="26"/>
              </w:rPr>
              <w:t xml:space="preserve"> тыс. руб.,</w:t>
            </w:r>
          </w:p>
          <w:p w:rsidR="00E8536E" w:rsidRPr="00E8536E" w:rsidRDefault="00E8536E" w:rsidP="00E8536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8536E">
              <w:rPr>
                <w:sz w:val="26"/>
                <w:szCs w:val="26"/>
              </w:rPr>
              <w:t xml:space="preserve">в т. ч.: </w:t>
            </w:r>
          </w:p>
          <w:p w:rsidR="00E8536E" w:rsidRPr="00E8536E" w:rsidRDefault="00E8536E" w:rsidP="00E8536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8536E">
              <w:rPr>
                <w:sz w:val="26"/>
                <w:szCs w:val="26"/>
              </w:rPr>
              <w:t>- за счет средств краевого бюджета – 317 262,2 тыс. руб.,</w:t>
            </w:r>
          </w:p>
          <w:p w:rsidR="00E8536E" w:rsidRPr="00E8536E" w:rsidRDefault="00E8536E" w:rsidP="00E8536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8536E">
              <w:rPr>
                <w:sz w:val="26"/>
                <w:szCs w:val="26"/>
              </w:rPr>
              <w:t>- за счет средств местного бюджета – 9 295 893,</w:t>
            </w:r>
            <w:r w:rsidR="00CB7ACC">
              <w:rPr>
                <w:sz w:val="26"/>
                <w:szCs w:val="26"/>
              </w:rPr>
              <w:t>5</w:t>
            </w:r>
            <w:r w:rsidRPr="00E8536E">
              <w:rPr>
                <w:sz w:val="26"/>
                <w:szCs w:val="26"/>
              </w:rPr>
              <w:t xml:space="preserve"> тыс. руб.,</w:t>
            </w:r>
          </w:p>
          <w:p w:rsidR="00E8536E" w:rsidRPr="00E8536E" w:rsidRDefault="00E8536E" w:rsidP="00E8536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8536E">
              <w:rPr>
                <w:sz w:val="26"/>
                <w:szCs w:val="26"/>
              </w:rPr>
              <w:t>объем финансирования по МП за период 2017- 2021 годов</w:t>
            </w:r>
          </w:p>
          <w:p w:rsidR="00E8536E" w:rsidRPr="00E8536E" w:rsidRDefault="00E8536E" w:rsidP="00E8536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8536E">
              <w:rPr>
                <w:sz w:val="26"/>
                <w:szCs w:val="26"/>
              </w:rPr>
              <w:t xml:space="preserve">всего 3 809 022,6 тыс. руб., в том числе: </w:t>
            </w:r>
          </w:p>
          <w:p w:rsidR="00E8536E" w:rsidRPr="00E8536E" w:rsidRDefault="00E8536E" w:rsidP="00E8536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8536E">
              <w:rPr>
                <w:sz w:val="26"/>
                <w:szCs w:val="26"/>
              </w:rPr>
              <w:t>- за счет средств краевого бюджета – 290 767,2 тыс. руб.,</w:t>
            </w:r>
          </w:p>
          <w:p w:rsidR="00E8536E" w:rsidRPr="00E8536E" w:rsidRDefault="00E8536E" w:rsidP="00E8536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8536E">
              <w:rPr>
                <w:sz w:val="26"/>
                <w:szCs w:val="26"/>
              </w:rPr>
              <w:t>- за счет средств местного бюджета – 3 518 255,4 тыс. руб.,</w:t>
            </w:r>
          </w:p>
          <w:p w:rsidR="00E8536E" w:rsidRPr="00E8536E" w:rsidRDefault="00E8536E" w:rsidP="00E8536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8536E">
              <w:rPr>
                <w:sz w:val="26"/>
                <w:szCs w:val="26"/>
              </w:rPr>
              <w:t>2022 год, всего: 1 274 848,9 тыс. руб., в том числе:</w:t>
            </w:r>
          </w:p>
          <w:p w:rsidR="00E8536E" w:rsidRPr="00E8536E" w:rsidRDefault="00E8536E" w:rsidP="00E8536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8536E">
              <w:rPr>
                <w:sz w:val="26"/>
                <w:szCs w:val="26"/>
              </w:rPr>
              <w:t>- за счет средств краевого бюджета – 7 775,0 тыс. руб.,</w:t>
            </w:r>
          </w:p>
          <w:p w:rsidR="00E8536E" w:rsidRPr="00E8536E" w:rsidRDefault="00E8536E" w:rsidP="00E8536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8536E">
              <w:rPr>
                <w:sz w:val="26"/>
                <w:szCs w:val="26"/>
              </w:rPr>
              <w:t>- за счет средств местного бюджета – 1 267 073,9 тыс. руб.</w:t>
            </w:r>
          </w:p>
          <w:p w:rsidR="00E8536E" w:rsidRPr="00E8536E" w:rsidRDefault="00CB7ACC" w:rsidP="00E8536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год, всего: 1 535 306,0</w:t>
            </w:r>
            <w:r w:rsidR="00E8536E" w:rsidRPr="00E8536E">
              <w:rPr>
                <w:sz w:val="26"/>
                <w:szCs w:val="26"/>
              </w:rPr>
              <w:t xml:space="preserve"> тыс. руб., в том числе:</w:t>
            </w:r>
          </w:p>
          <w:p w:rsidR="00E8536E" w:rsidRPr="00E8536E" w:rsidRDefault="00E8536E" w:rsidP="00E8536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8536E">
              <w:rPr>
                <w:sz w:val="26"/>
                <w:szCs w:val="26"/>
              </w:rPr>
              <w:t>- за счет средств краевого бюджета – 7 200,0 тыс. руб.,</w:t>
            </w:r>
          </w:p>
          <w:p w:rsidR="00E8536E" w:rsidRPr="00E8536E" w:rsidRDefault="00E8536E" w:rsidP="00E8536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8536E">
              <w:rPr>
                <w:sz w:val="26"/>
                <w:szCs w:val="26"/>
              </w:rPr>
              <w:t>- за счет средств местного бюджета – 1 52</w:t>
            </w:r>
            <w:r w:rsidR="00CB7ACC">
              <w:rPr>
                <w:sz w:val="26"/>
                <w:szCs w:val="26"/>
              </w:rPr>
              <w:t>8 106,0</w:t>
            </w:r>
            <w:r w:rsidRPr="00E8536E">
              <w:rPr>
                <w:sz w:val="26"/>
                <w:szCs w:val="26"/>
              </w:rPr>
              <w:t xml:space="preserve"> тыс. руб.</w:t>
            </w:r>
          </w:p>
          <w:p w:rsidR="00E8536E" w:rsidRPr="00E8536E" w:rsidRDefault="00E8536E" w:rsidP="00E8536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8536E">
              <w:rPr>
                <w:sz w:val="26"/>
                <w:szCs w:val="26"/>
              </w:rPr>
              <w:t>2024 год, всего: 1 734 388,4 тыс. руб., в том числе:</w:t>
            </w:r>
          </w:p>
          <w:p w:rsidR="00E8536E" w:rsidRPr="00E8536E" w:rsidRDefault="00E8536E" w:rsidP="00E8536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8536E">
              <w:rPr>
                <w:sz w:val="26"/>
                <w:szCs w:val="26"/>
              </w:rPr>
              <w:t>- за счет средств краевого бюджета – 5 760,0 руб.,</w:t>
            </w:r>
          </w:p>
          <w:p w:rsidR="00E8536E" w:rsidRPr="00E8536E" w:rsidRDefault="00E8536E" w:rsidP="00E8536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8536E">
              <w:rPr>
                <w:sz w:val="26"/>
                <w:szCs w:val="26"/>
              </w:rPr>
              <w:t>- за счет средств местного бюджета – 1 728 628,4 тыс. руб.</w:t>
            </w:r>
          </w:p>
          <w:p w:rsidR="00E8536E" w:rsidRPr="00E8536E" w:rsidRDefault="00E8536E" w:rsidP="00E8536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8536E">
              <w:rPr>
                <w:sz w:val="26"/>
                <w:szCs w:val="26"/>
              </w:rPr>
              <w:lastRenderedPageBreak/>
              <w:t>2025 год, всего: 1 259 589,8 тыс. руб., в том числе:</w:t>
            </w:r>
          </w:p>
          <w:p w:rsidR="00E8536E" w:rsidRPr="00E8536E" w:rsidRDefault="00E8536E" w:rsidP="00E8536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8536E">
              <w:rPr>
                <w:sz w:val="26"/>
                <w:szCs w:val="26"/>
              </w:rPr>
              <w:t>- за счет средств краевого бюджета – 5 760,0 руб.,</w:t>
            </w:r>
          </w:p>
          <w:p w:rsidR="00423583" w:rsidRPr="002F133B" w:rsidRDefault="00E8536E" w:rsidP="00E8536E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E8536E">
              <w:rPr>
                <w:sz w:val="26"/>
                <w:szCs w:val="26"/>
              </w:rPr>
              <w:t>- за счет средств местного бюджета – 1 253 829,8 тыс. руб.</w:t>
            </w:r>
          </w:p>
        </w:tc>
      </w:tr>
    </w:tbl>
    <w:p w:rsidR="00121A63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73D10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CE6D7C" w:rsidRPr="00273D10" w:rsidRDefault="00CE6D7C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DF40E3" w:rsidRPr="00273D10" w:rsidRDefault="00DF40E3" w:rsidP="00E376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D10">
        <w:rPr>
          <w:rFonts w:ascii="Times New Roman" w:hAnsi="Times New Roman" w:cs="Times New Roman"/>
          <w:sz w:val="26"/>
          <w:szCs w:val="26"/>
        </w:rPr>
        <w:t xml:space="preserve">1.2. </w:t>
      </w:r>
      <w:r w:rsidR="001346D8">
        <w:rPr>
          <w:rFonts w:ascii="Times New Roman" w:hAnsi="Times New Roman" w:cs="Times New Roman"/>
          <w:sz w:val="26"/>
          <w:szCs w:val="26"/>
        </w:rPr>
        <w:t>А</w:t>
      </w:r>
      <w:r w:rsidR="001346D8" w:rsidRPr="00273D10">
        <w:rPr>
          <w:rFonts w:ascii="Times New Roman" w:hAnsi="Times New Roman" w:cs="Times New Roman"/>
          <w:sz w:val="26"/>
          <w:szCs w:val="26"/>
        </w:rPr>
        <w:t xml:space="preserve">бзац </w:t>
      </w:r>
      <w:r w:rsidR="001346D8">
        <w:rPr>
          <w:rFonts w:ascii="Times New Roman" w:hAnsi="Times New Roman" w:cs="Times New Roman"/>
          <w:sz w:val="26"/>
          <w:szCs w:val="26"/>
        </w:rPr>
        <w:t>в</w:t>
      </w:r>
      <w:r w:rsidR="001346D8" w:rsidRPr="00273D10">
        <w:rPr>
          <w:rFonts w:ascii="Times New Roman" w:hAnsi="Times New Roman" w:cs="Times New Roman"/>
          <w:sz w:val="26"/>
          <w:szCs w:val="26"/>
        </w:rPr>
        <w:t xml:space="preserve">осьмой </w:t>
      </w:r>
      <w:r w:rsidRPr="00273D10">
        <w:rPr>
          <w:rFonts w:ascii="Times New Roman" w:hAnsi="Times New Roman" w:cs="Times New Roman"/>
          <w:sz w:val="26"/>
          <w:szCs w:val="26"/>
        </w:rPr>
        <w:t>раздел</w:t>
      </w:r>
      <w:r w:rsidR="001346D8">
        <w:rPr>
          <w:rFonts w:ascii="Times New Roman" w:hAnsi="Times New Roman" w:cs="Times New Roman"/>
          <w:sz w:val="26"/>
          <w:szCs w:val="26"/>
        </w:rPr>
        <w:t>а</w:t>
      </w:r>
      <w:r w:rsidRPr="00273D10">
        <w:rPr>
          <w:rFonts w:ascii="Times New Roman" w:hAnsi="Times New Roman" w:cs="Times New Roman"/>
          <w:sz w:val="26"/>
          <w:szCs w:val="26"/>
        </w:rPr>
        <w:t xml:space="preserve"> 2 «Текущее состояние» Программы изложить в следующей редакции:</w:t>
      </w:r>
    </w:p>
    <w:p w:rsidR="00DF40E3" w:rsidRPr="00273D10" w:rsidRDefault="00DF40E3" w:rsidP="00E376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D10">
        <w:rPr>
          <w:rFonts w:ascii="Times New Roman" w:hAnsi="Times New Roman" w:cs="Times New Roman"/>
          <w:sz w:val="26"/>
          <w:szCs w:val="26"/>
        </w:rPr>
        <w:t>«</w:t>
      </w:r>
      <w:r w:rsidR="00693283" w:rsidRPr="00693283">
        <w:rPr>
          <w:rFonts w:ascii="Times New Roman" w:hAnsi="Times New Roman" w:cs="Times New Roman"/>
          <w:sz w:val="26"/>
          <w:szCs w:val="26"/>
        </w:rPr>
        <w:t>В рамках МП в 2021 – 2022 годах выполнены ремонтные работы с целью устранения замечаний органов госпожнадзора на 22 объектах муниципальной собственности. В 2023 году запланированы работы на 10 объектах, в 2024 году на 10 объектах, в 2025 году на 1 объекте муниципальной собственности.</w:t>
      </w:r>
      <w:r w:rsidRPr="00273D10">
        <w:rPr>
          <w:rFonts w:ascii="Times New Roman" w:hAnsi="Times New Roman" w:cs="Times New Roman"/>
          <w:sz w:val="26"/>
          <w:szCs w:val="26"/>
        </w:rPr>
        <w:t>»</w:t>
      </w:r>
      <w:r w:rsidR="001346D8">
        <w:rPr>
          <w:rFonts w:ascii="Times New Roman" w:hAnsi="Times New Roman" w:cs="Times New Roman"/>
          <w:sz w:val="26"/>
          <w:szCs w:val="26"/>
        </w:rPr>
        <w:t>.</w:t>
      </w:r>
    </w:p>
    <w:p w:rsidR="00EF0E98" w:rsidRDefault="00DF40E3" w:rsidP="00E376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D10">
        <w:rPr>
          <w:rFonts w:ascii="Times New Roman" w:hAnsi="Times New Roman" w:cs="Times New Roman"/>
          <w:sz w:val="26"/>
          <w:szCs w:val="26"/>
        </w:rPr>
        <w:t>1.3</w:t>
      </w:r>
      <w:r w:rsidR="000C58B3" w:rsidRPr="00273D10">
        <w:rPr>
          <w:rFonts w:ascii="Times New Roman" w:hAnsi="Times New Roman" w:cs="Times New Roman"/>
          <w:sz w:val="26"/>
          <w:szCs w:val="26"/>
        </w:rPr>
        <w:t xml:space="preserve">. </w:t>
      </w:r>
      <w:r w:rsidR="00EF0E98" w:rsidRPr="00273D10">
        <w:rPr>
          <w:rFonts w:ascii="Times New Roman" w:hAnsi="Times New Roman" w:cs="Times New Roman"/>
          <w:sz w:val="26"/>
          <w:szCs w:val="26"/>
        </w:rPr>
        <w:t>В подразделе «Основное мероприятие 1 «Проведение строительно-монтажных и ремонтно-восстановительных работ на объектах отрасли «Образование»» раздела 4 «Механизм реализации МП» Программы:</w:t>
      </w:r>
    </w:p>
    <w:p w:rsidR="004323BF" w:rsidRDefault="004323BF" w:rsidP="00E376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 </w:t>
      </w:r>
      <w:r w:rsidRPr="004323BF">
        <w:rPr>
          <w:rFonts w:ascii="Times New Roman" w:hAnsi="Times New Roman" w:cs="Times New Roman"/>
          <w:sz w:val="26"/>
          <w:szCs w:val="26"/>
        </w:rPr>
        <w:t>В мероприятии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323BF">
        <w:rPr>
          <w:rFonts w:ascii="Times New Roman" w:hAnsi="Times New Roman" w:cs="Times New Roman"/>
          <w:sz w:val="26"/>
          <w:szCs w:val="26"/>
        </w:rPr>
        <w:t>1.1 «Строительство и реконструкция объектов»</w:t>
      </w:r>
      <w:r>
        <w:rPr>
          <w:rFonts w:ascii="Times New Roman" w:hAnsi="Times New Roman" w:cs="Times New Roman"/>
          <w:sz w:val="26"/>
          <w:szCs w:val="26"/>
        </w:rPr>
        <w:t xml:space="preserve"> пункт 4 «</w:t>
      </w:r>
      <w:r w:rsidRPr="004323BF">
        <w:rPr>
          <w:rFonts w:ascii="Times New Roman" w:hAnsi="Times New Roman" w:cs="Times New Roman"/>
          <w:sz w:val="26"/>
          <w:szCs w:val="26"/>
        </w:rPr>
        <w:t>Здание МБУ ДО «ЦВР», г. Норильск, район Талнах, ул. Михаила Кравца, д. 16.</w:t>
      </w:r>
      <w:r>
        <w:rPr>
          <w:rFonts w:ascii="Times New Roman" w:hAnsi="Times New Roman" w:cs="Times New Roman"/>
          <w:sz w:val="26"/>
          <w:szCs w:val="26"/>
        </w:rPr>
        <w:t>» исключить.</w:t>
      </w:r>
    </w:p>
    <w:p w:rsidR="00EF0E98" w:rsidRPr="00273D10" w:rsidRDefault="00EF0E98" w:rsidP="00E3764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D10">
        <w:rPr>
          <w:rFonts w:ascii="Times New Roman" w:hAnsi="Times New Roman" w:cs="Times New Roman"/>
          <w:sz w:val="26"/>
          <w:szCs w:val="26"/>
        </w:rPr>
        <w:t>1.</w:t>
      </w:r>
      <w:r w:rsidR="00DF40E3" w:rsidRPr="00273D10">
        <w:rPr>
          <w:rFonts w:ascii="Times New Roman" w:hAnsi="Times New Roman" w:cs="Times New Roman"/>
          <w:sz w:val="26"/>
          <w:szCs w:val="26"/>
        </w:rPr>
        <w:t>3</w:t>
      </w:r>
      <w:r w:rsidRPr="00273D10">
        <w:rPr>
          <w:rFonts w:ascii="Times New Roman" w:hAnsi="Times New Roman" w:cs="Times New Roman"/>
          <w:sz w:val="26"/>
          <w:szCs w:val="26"/>
        </w:rPr>
        <w:t>.</w:t>
      </w:r>
      <w:r w:rsidR="004323BF">
        <w:rPr>
          <w:rFonts w:ascii="Times New Roman" w:hAnsi="Times New Roman" w:cs="Times New Roman"/>
          <w:sz w:val="26"/>
          <w:szCs w:val="26"/>
        </w:rPr>
        <w:t>2</w:t>
      </w:r>
      <w:r w:rsidRPr="00273D10">
        <w:rPr>
          <w:rFonts w:ascii="Times New Roman" w:hAnsi="Times New Roman" w:cs="Times New Roman"/>
          <w:sz w:val="26"/>
          <w:szCs w:val="26"/>
        </w:rPr>
        <w:t xml:space="preserve">. </w:t>
      </w:r>
      <w:r w:rsidR="00693283">
        <w:rPr>
          <w:rFonts w:ascii="Times New Roman" w:hAnsi="Times New Roman" w:cs="Times New Roman"/>
          <w:sz w:val="26"/>
          <w:szCs w:val="26"/>
        </w:rPr>
        <w:t>В</w:t>
      </w:r>
      <w:r w:rsidR="001C4435" w:rsidRPr="00273D10">
        <w:rPr>
          <w:rFonts w:ascii="Times New Roman" w:hAnsi="Times New Roman" w:cs="Times New Roman"/>
          <w:sz w:val="26"/>
          <w:szCs w:val="26"/>
        </w:rPr>
        <w:t xml:space="preserve"> </w:t>
      </w:r>
      <w:r w:rsidR="00693283">
        <w:rPr>
          <w:rFonts w:ascii="Times New Roman" w:hAnsi="Times New Roman" w:cs="Times New Roman"/>
          <w:sz w:val="26"/>
          <w:szCs w:val="26"/>
        </w:rPr>
        <w:t>мероприятии</w:t>
      </w:r>
      <w:r w:rsidRPr="00273D10">
        <w:rPr>
          <w:rFonts w:ascii="Times New Roman" w:hAnsi="Times New Roman" w:cs="Times New Roman"/>
          <w:sz w:val="26"/>
          <w:szCs w:val="26"/>
        </w:rPr>
        <w:t xml:space="preserve"> </w:t>
      </w:r>
      <w:r w:rsidR="00273D10" w:rsidRPr="00273D10">
        <w:rPr>
          <w:rFonts w:ascii="Times New Roman" w:hAnsi="Times New Roman" w:cs="Times New Roman"/>
          <w:sz w:val="26"/>
          <w:szCs w:val="26"/>
        </w:rPr>
        <w:t>1.7 «Ремонтно-восстановительные работы объектов недвижимого имущества»</w:t>
      </w:r>
      <w:r w:rsidR="00693283">
        <w:rPr>
          <w:rFonts w:ascii="Times New Roman" w:hAnsi="Times New Roman" w:cs="Times New Roman"/>
          <w:sz w:val="26"/>
          <w:szCs w:val="26"/>
        </w:rPr>
        <w:t>:</w:t>
      </w:r>
    </w:p>
    <w:p w:rsidR="00693283" w:rsidRDefault="00693283" w:rsidP="006932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</w:t>
      </w:r>
      <w:r w:rsidR="004323BF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.1. Абзац</w:t>
      </w:r>
      <w:r w:rsidR="00D0214A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 xml:space="preserve"> третий </w:t>
      </w:r>
      <w:r w:rsidR="00D0214A">
        <w:rPr>
          <w:rFonts w:ascii="Times New Roman" w:hAnsi="Times New Roman" w:cs="Times New Roman"/>
          <w:sz w:val="26"/>
          <w:szCs w:val="26"/>
        </w:rPr>
        <w:t xml:space="preserve">и четвертый </w:t>
      </w:r>
      <w:r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4323BF" w:rsidRPr="004323BF" w:rsidRDefault="00891F34" w:rsidP="004323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D10">
        <w:rPr>
          <w:rFonts w:ascii="Times New Roman" w:hAnsi="Times New Roman" w:cs="Times New Roman"/>
          <w:sz w:val="26"/>
          <w:szCs w:val="26"/>
        </w:rPr>
        <w:t>«</w:t>
      </w:r>
      <w:r w:rsidR="004323BF" w:rsidRPr="004323BF">
        <w:rPr>
          <w:rFonts w:ascii="Times New Roman" w:hAnsi="Times New Roman" w:cs="Times New Roman"/>
          <w:sz w:val="26"/>
          <w:szCs w:val="26"/>
        </w:rPr>
        <w:t>В 2023 году будет охвачено 3</w:t>
      </w:r>
      <w:r w:rsidR="00D901F9">
        <w:rPr>
          <w:rFonts w:ascii="Times New Roman" w:hAnsi="Times New Roman" w:cs="Times New Roman"/>
          <w:sz w:val="26"/>
          <w:szCs w:val="26"/>
        </w:rPr>
        <w:t>2</w:t>
      </w:r>
      <w:r w:rsidR="004323BF" w:rsidRPr="004323BF"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D901F9">
        <w:rPr>
          <w:rFonts w:ascii="Times New Roman" w:hAnsi="Times New Roman" w:cs="Times New Roman"/>
          <w:sz w:val="26"/>
          <w:szCs w:val="26"/>
        </w:rPr>
        <w:t>а</w:t>
      </w:r>
      <w:r w:rsidR="004323BF" w:rsidRPr="004323BF">
        <w:rPr>
          <w:rFonts w:ascii="Times New Roman" w:hAnsi="Times New Roman" w:cs="Times New Roman"/>
          <w:sz w:val="26"/>
          <w:szCs w:val="26"/>
        </w:rPr>
        <w:t>, в том числе 15 объектов дошкольного образования.</w:t>
      </w:r>
    </w:p>
    <w:p w:rsidR="00CA1AB3" w:rsidRDefault="004323BF" w:rsidP="004323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3BF">
        <w:rPr>
          <w:rFonts w:ascii="Times New Roman" w:hAnsi="Times New Roman" w:cs="Times New Roman"/>
          <w:sz w:val="26"/>
          <w:szCs w:val="26"/>
        </w:rPr>
        <w:t>В 2024 году будет охвачено 40 объектов, в том числе 23 объекта дошкольного образования.</w:t>
      </w:r>
      <w:r w:rsidR="00891F34" w:rsidRPr="00273D10">
        <w:rPr>
          <w:rFonts w:ascii="Times New Roman" w:hAnsi="Times New Roman" w:cs="Times New Roman"/>
          <w:sz w:val="26"/>
          <w:szCs w:val="26"/>
        </w:rPr>
        <w:t>»</w:t>
      </w:r>
      <w:r w:rsidR="006C5302" w:rsidRPr="00273D10">
        <w:rPr>
          <w:rFonts w:ascii="Times New Roman" w:hAnsi="Times New Roman" w:cs="Times New Roman"/>
          <w:sz w:val="26"/>
          <w:szCs w:val="26"/>
        </w:rPr>
        <w:t>.</w:t>
      </w:r>
    </w:p>
    <w:p w:rsidR="00693283" w:rsidRDefault="004323BF" w:rsidP="006932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1.3.2</w:t>
      </w:r>
      <w:r w:rsidR="00693283">
        <w:rPr>
          <w:rFonts w:ascii="Times New Roman" w:hAnsi="Times New Roman" w:cs="Times New Roman"/>
          <w:sz w:val="26"/>
          <w:szCs w:val="26"/>
        </w:rPr>
        <w:t>.2. Абзац</w:t>
      </w:r>
      <w:r w:rsidR="00D0214A">
        <w:rPr>
          <w:rFonts w:ascii="Times New Roman" w:hAnsi="Times New Roman" w:cs="Times New Roman"/>
          <w:sz w:val="26"/>
          <w:szCs w:val="26"/>
        </w:rPr>
        <w:t>ы</w:t>
      </w:r>
      <w:r w:rsidR="00693283">
        <w:rPr>
          <w:rFonts w:ascii="Times New Roman" w:hAnsi="Times New Roman" w:cs="Times New Roman"/>
          <w:sz w:val="26"/>
          <w:szCs w:val="26"/>
        </w:rPr>
        <w:t xml:space="preserve"> одиннадцатый </w:t>
      </w:r>
      <w:r w:rsidR="00D0214A">
        <w:rPr>
          <w:rFonts w:ascii="Times New Roman" w:hAnsi="Times New Roman" w:cs="Times New Roman"/>
          <w:sz w:val="26"/>
          <w:szCs w:val="26"/>
        </w:rPr>
        <w:t xml:space="preserve">и двенадцатый </w:t>
      </w:r>
      <w:r w:rsidR="00693283" w:rsidRPr="00693283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4323BF" w:rsidRPr="004323BF" w:rsidRDefault="00693283" w:rsidP="004323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323BF" w:rsidRPr="004323BF">
        <w:rPr>
          <w:rFonts w:ascii="Times New Roman" w:hAnsi="Times New Roman" w:cs="Times New Roman"/>
          <w:sz w:val="26"/>
          <w:szCs w:val="26"/>
        </w:rPr>
        <w:t>1. Доля объектов образовательных учреждений, на которых проведены ремонтно-восстановительные работы, включая проектные работы, в общем количестве объектов образовательных учреждений, запланированных на проведение указанных работ по МП, составит 100% - еж</w:t>
      </w:r>
      <w:r w:rsidR="001A38A0">
        <w:rPr>
          <w:rFonts w:ascii="Times New Roman" w:hAnsi="Times New Roman" w:cs="Times New Roman"/>
          <w:sz w:val="26"/>
          <w:szCs w:val="26"/>
        </w:rPr>
        <w:t>егодно до 2025 года (в 2023 – 32</w:t>
      </w:r>
      <w:r w:rsidR="004323BF" w:rsidRPr="004323BF">
        <w:rPr>
          <w:rFonts w:ascii="Times New Roman" w:hAnsi="Times New Roman" w:cs="Times New Roman"/>
          <w:sz w:val="26"/>
          <w:szCs w:val="26"/>
        </w:rPr>
        <w:t xml:space="preserve"> объект, 2024 – 40 объектов, 2025 – 38 объектов). </w:t>
      </w:r>
    </w:p>
    <w:p w:rsidR="00693283" w:rsidRDefault="004323BF" w:rsidP="004323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3BF">
        <w:rPr>
          <w:rFonts w:ascii="Times New Roman" w:hAnsi="Times New Roman" w:cs="Times New Roman"/>
          <w:sz w:val="26"/>
          <w:szCs w:val="26"/>
        </w:rPr>
        <w:t>2. Доля объектов образовательных учреждений, на которых проведены работы по замене систем вентиляции в общем количестве объектов образовательных учреждений, запланированных на проведение указанных работ по МП, составит 100% (в 2023 году 2 объекта).</w:t>
      </w:r>
      <w:r w:rsidR="00693283">
        <w:rPr>
          <w:rFonts w:ascii="Times New Roman" w:hAnsi="Times New Roman" w:cs="Times New Roman"/>
          <w:sz w:val="26"/>
          <w:szCs w:val="26"/>
        </w:rPr>
        <w:t>».</w:t>
      </w:r>
    </w:p>
    <w:p w:rsidR="004323BF" w:rsidRDefault="004323BF" w:rsidP="004323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1.3.2.3. Абзац тринадцатый считать пунктом 3</w:t>
      </w:r>
      <w:r w:rsidR="004E246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F16D4" w:rsidRDefault="003F16D4" w:rsidP="003F16D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 В подразделе «Основное мероприятие 2 «</w:t>
      </w:r>
      <w:r w:rsidRPr="003F16D4">
        <w:rPr>
          <w:rFonts w:ascii="Times New Roman" w:hAnsi="Times New Roman" w:cs="Times New Roman"/>
          <w:sz w:val="26"/>
          <w:szCs w:val="26"/>
        </w:rPr>
        <w:t>Проведение строительно-монтажных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F16D4">
        <w:rPr>
          <w:rFonts w:ascii="Times New Roman" w:hAnsi="Times New Roman" w:cs="Times New Roman"/>
          <w:sz w:val="26"/>
          <w:szCs w:val="26"/>
        </w:rPr>
        <w:t>и ремонтно-восстановительных работ на объектах отрасли</w:t>
      </w:r>
      <w:r>
        <w:rPr>
          <w:rFonts w:ascii="Times New Roman" w:hAnsi="Times New Roman" w:cs="Times New Roman"/>
          <w:sz w:val="26"/>
          <w:szCs w:val="26"/>
        </w:rPr>
        <w:t xml:space="preserve"> «Культура и искусство» раздела 4 </w:t>
      </w:r>
      <w:r w:rsidRPr="003F16D4">
        <w:rPr>
          <w:rFonts w:ascii="Times New Roman" w:hAnsi="Times New Roman" w:cs="Times New Roman"/>
          <w:sz w:val="26"/>
          <w:szCs w:val="26"/>
        </w:rPr>
        <w:t>«Механизм реализации МП» Программы:</w:t>
      </w:r>
    </w:p>
    <w:p w:rsidR="00693283" w:rsidRDefault="00693283" w:rsidP="003F16D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1.4.1. Двадцать восьмой абзац мероприятия </w:t>
      </w:r>
      <w:r w:rsidRPr="00693283">
        <w:rPr>
          <w:rFonts w:ascii="Times New Roman" w:hAnsi="Times New Roman" w:cs="Times New Roman"/>
          <w:sz w:val="26"/>
          <w:szCs w:val="26"/>
        </w:rPr>
        <w:t>2.3 «Строительство и реконструкция объектов»</w:t>
      </w:r>
      <w:r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693283" w:rsidRDefault="00693283" w:rsidP="003F16D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693283">
        <w:rPr>
          <w:rFonts w:ascii="Times New Roman" w:hAnsi="Times New Roman" w:cs="Times New Roman"/>
          <w:sz w:val="26"/>
          <w:szCs w:val="26"/>
        </w:rPr>
        <w:t>С 2023 по 2025 год запланирована реконструкция объекта.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693283" w:rsidRDefault="00F55555" w:rsidP="00273D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</w:t>
      </w:r>
      <w:r w:rsidR="00693283">
        <w:rPr>
          <w:rFonts w:ascii="Times New Roman" w:hAnsi="Times New Roman" w:cs="Times New Roman"/>
          <w:sz w:val="26"/>
          <w:szCs w:val="26"/>
        </w:rPr>
        <w:t>2</w:t>
      </w:r>
      <w:r w:rsidR="00CA1AB3">
        <w:rPr>
          <w:rFonts w:ascii="Times New Roman" w:hAnsi="Times New Roman" w:cs="Times New Roman"/>
          <w:sz w:val="26"/>
          <w:szCs w:val="26"/>
        </w:rPr>
        <w:t xml:space="preserve">. </w:t>
      </w:r>
      <w:r w:rsidR="00693283">
        <w:rPr>
          <w:rFonts w:ascii="Times New Roman" w:hAnsi="Times New Roman" w:cs="Times New Roman"/>
          <w:sz w:val="26"/>
          <w:szCs w:val="26"/>
        </w:rPr>
        <w:t xml:space="preserve">В </w:t>
      </w:r>
      <w:r w:rsidR="00693283" w:rsidRPr="00693283">
        <w:rPr>
          <w:rFonts w:ascii="Times New Roman" w:hAnsi="Times New Roman" w:cs="Times New Roman"/>
          <w:sz w:val="26"/>
          <w:szCs w:val="26"/>
        </w:rPr>
        <w:t>мероприяти</w:t>
      </w:r>
      <w:r w:rsidR="00693283">
        <w:rPr>
          <w:rFonts w:ascii="Times New Roman" w:hAnsi="Times New Roman" w:cs="Times New Roman"/>
          <w:sz w:val="26"/>
          <w:szCs w:val="26"/>
        </w:rPr>
        <w:t>и</w:t>
      </w:r>
      <w:r w:rsidR="00925EF2">
        <w:rPr>
          <w:rFonts w:ascii="Times New Roman" w:hAnsi="Times New Roman" w:cs="Times New Roman"/>
          <w:sz w:val="26"/>
          <w:szCs w:val="26"/>
        </w:rPr>
        <w:t xml:space="preserve"> 2.7</w:t>
      </w:r>
      <w:r w:rsidR="00693283" w:rsidRPr="00693283">
        <w:rPr>
          <w:rFonts w:ascii="Times New Roman" w:hAnsi="Times New Roman" w:cs="Times New Roman"/>
          <w:sz w:val="26"/>
          <w:szCs w:val="26"/>
        </w:rPr>
        <w:t xml:space="preserve"> «Ремонтно-восстановительные работы объектов недвижимого имущества»</w:t>
      </w:r>
      <w:r w:rsidR="00693283">
        <w:rPr>
          <w:rFonts w:ascii="Times New Roman" w:hAnsi="Times New Roman" w:cs="Times New Roman"/>
          <w:sz w:val="26"/>
          <w:szCs w:val="26"/>
        </w:rPr>
        <w:t>:</w:t>
      </w:r>
    </w:p>
    <w:p w:rsidR="00CA1AB3" w:rsidRDefault="00693283" w:rsidP="00273D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1.4.2.1. </w:t>
      </w:r>
      <w:r w:rsidR="006E3CD7">
        <w:rPr>
          <w:rFonts w:ascii="Times New Roman" w:hAnsi="Times New Roman" w:cs="Times New Roman"/>
          <w:sz w:val="26"/>
          <w:szCs w:val="26"/>
        </w:rPr>
        <w:t>Абзац в</w:t>
      </w:r>
      <w:r w:rsidR="00062248">
        <w:rPr>
          <w:rFonts w:ascii="Times New Roman" w:hAnsi="Times New Roman" w:cs="Times New Roman"/>
          <w:sz w:val="26"/>
          <w:szCs w:val="26"/>
        </w:rPr>
        <w:t xml:space="preserve">торой </w:t>
      </w:r>
      <w:r w:rsidR="00062248" w:rsidRPr="00062248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062248" w:rsidRDefault="00062248" w:rsidP="00273D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A908CD" w:rsidRPr="00A908CD">
        <w:rPr>
          <w:rFonts w:ascii="Times New Roman" w:hAnsi="Times New Roman" w:cs="Times New Roman"/>
          <w:sz w:val="26"/>
          <w:szCs w:val="26"/>
        </w:rPr>
        <w:t>В 2022 году ремонтами охвачено 20 объектов культуры и искусства, в 2023 году – 11 объектов, в 2024 году – 18 объектов, в 2025 году – 14 объектов.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F55555">
        <w:rPr>
          <w:rFonts w:ascii="Times New Roman" w:hAnsi="Times New Roman" w:cs="Times New Roman"/>
          <w:sz w:val="26"/>
          <w:szCs w:val="26"/>
        </w:rPr>
        <w:t>.</w:t>
      </w:r>
    </w:p>
    <w:p w:rsidR="00693283" w:rsidRDefault="00693283" w:rsidP="006932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1.4.2.2. Абзац седьмой </w:t>
      </w:r>
      <w:r w:rsidRPr="00062248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693283" w:rsidRDefault="00693283" w:rsidP="00273D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="00A908CD" w:rsidRPr="00A908CD">
        <w:rPr>
          <w:rFonts w:ascii="Times New Roman" w:hAnsi="Times New Roman" w:cs="Times New Roman"/>
          <w:sz w:val="26"/>
          <w:szCs w:val="26"/>
        </w:rPr>
        <w:t>2. Доля объектов учреждений культуры, на которых проведены ремонтно- восстановительные работы, включая проектные работы, в общем количестве объектов учреждений культуры, запланированных на проведение указанных работ по МП, составит 100% - ежегодно до 2025 года (в 2023 – 11 объектов, 2024 – 18 объектов, 2025 – 14 объектов).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D0214A" w:rsidRDefault="00D0214A" w:rsidP="00D021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 В подразделе «</w:t>
      </w:r>
      <w:r w:rsidRPr="00D0214A">
        <w:rPr>
          <w:rFonts w:ascii="Times New Roman" w:hAnsi="Times New Roman" w:cs="Times New Roman"/>
          <w:sz w:val="26"/>
          <w:szCs w:val="26"/>
        </w:rPr>
        <w:t>Основное мероприятие 3 «Проведение строительно-монтажных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0214A">
        <w:rPr>
          <w:rFonts w:ascii="Times New Roman" w:hAnsi="Times New Roman" w:cs="Times New Roman"/>
          <w:sz w:val="26"/>
          <w:szCs w:val="26"/>
        </w:rPr>
        <w:t>ремонтно-восстановительных работ на объектах отрасли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0214A">
        <w:rPr>
          <w:rFonts w:ascii="Times New Roman" w:hAnsi="Times New Roman" w:cs="Times New Roman"/>
          <w:sz w:val="26"/>
          <w:szCs w:val="26"/>
        </w:rPr>
        <w:t>«Физическая культура и спорт»</w:t>
      </w:r>
      <w:r w:rsidRPr="00D0214A">
        <w:t xml:space="preserve"> </w:t>
      </w:r>
      <w:r w:rsidRPr="00D0214A">
        <w:rPr>
          <w:rFonts w:ascii="Times New Roman" w:hAnsi="Times New Roman" w:cs="Times New Roman"/>
          <w:sz w:val="26"/>
          <w:szCs w:val="26"/>
        </w:rPr>
        <w:t>раздела 4 «Механизм реализации МП» Программы:</w:t>
      </w:r>
    </w:p>
    <w:p w:rsidR="00D0214A" w:rsidRDefault="00D0214A" w:rsidP="00D021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1.5.1. В мероприятии </w:t>
      </w:r>
      <w:r w:rsidR="00E019F7">
        <w:rPr>
          <w:rFonts w:ascii="Times New Roman" w:hAnsi="Times New Roman" w:cs="Times New Roman"/>
          <w:sz w:val="26"/>
          <w:szCs w:val="26"/>
        </w:rPr>
        <w:t>3.7</w:t>
      </w:r>
      <w:r w:rsidRPr="00D0214A">
        <w:rPr>
          <w:rFonts w:ascii="Times New Roman" w:hAnsi="Times New Roman" w:cs="Times New Roman"/>
          <w:sz w:val="26"/>
          <w:szCs w:val="26"/>
        </w:rPr>
        <w:t xml:space="preserve"> «Ремонтно-восстановительные работы объектов недвижимого имущества»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D0214A" w:rsidRDefault="00D0214A" w:rsidP="00D021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1.5.1.1. Абзац первый изложить в следующей редакции:</w:t>
      </w:r>
    </w:p>
    <w:p w:rsidR="00D0214A" w:rsidRDefault="00D0214A" w:rsidP="00D021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D0214A">
        <w:rPr>
          <w:rFonts w:ascii="Times New Roman" w:hAnsi="Times New Roman" w:cs="Times New Roman"/>
          <w:sz w:val="26"/>
          <w:szCs w:val="26"/>
        </w:rPr>
        <w:t>В 2022 году ремонтами охвачено 11 объектов физической культуры и спорта, в 2023 году – 11 объектов, в 2024 году – 17 объектов, в 2025 году – 14 объектов.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D0214A" w:rsidRDefault="00D0214A" w:rsidP="00D021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1.5.1.2. Абзацы пятый и шестой</w:t>
      </w:r>
      <w:r w:rsidRPr="00D0214A">
        <w:t xml:space="preserve"> </w:t>
      </w:r>
      <w:r w:rsidRPr="00D0214A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D0214A" w:rsidRPr="00D0214A" w:rsidRDefault="00D0214A" w:rsidP="00D021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D0214A">
        <w:rPr>
          <w:rFonts w:ascii="Times New Roman" w:hAnsi="Times New Roman" w:cs="Times New Roman"/>
          <w:sz w:val="26"/>
          <w:szCs w:val="26"/>
        </w:rPr>
        <w:t>1. Доля объектов учреждений физической культуры и спорта, на которых проведены ремонтно-восстановительные работы, включая проектные работы, в общем количестве объектов учреждений физической культуры и спорта, запланированных на проведение указанных работ по МП, составит 100% - ежегодно до 2025 года (2023 – 11 объектов, 2024 – 17 объектов, 2025 – 14 объектов).</w:t>
      </w:r>
    </w:p>
    <w:p w:rsidR="00D0214A" w:rsidRDefault="00D0214A" w:rsidP="00D021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214A">
        <w:rPr>
          <w:rFonts w:ascii="Times New Roman" w:hAnsi="Times New Roman" w:cs="Times New Roman"/>
          <w:sz w:val="26"/>
          <w:szCs w:val="26"/>
        </w:rPr>
        <w:t>2. Доля объектов муниципальной собственности, на которых проведены работы по асфальтированию прилегающей территории в общем количестве объектов, запланированных на проведение указанных работ по МП, составит 100% в 2023 году (</w:t>
      </w:r>
      <w:r w:rsidR="001A38A0">
        <w:rPr>
          <w:rFonts w:ascii="Times New Roman" w:hAnsi="Times New Roman" w:cs="Times New Roman"/>
          <w:sz w:val="26"/>
          <w:szCs w:val="26"/>
        </w:rPr>
        <w:t>5</w:t>
      </w:r>
      <w:r w:rsidRPr="00D0214A">
        <w:rPr>
          <w:rFonts w:ascii="Times New Roman" w:hAnsi="Times New Roman" w:cs="Times New Roman"/>
          <w:sz w:val="26"/>
          <w:szCs w:val="26"/>
        </w:rPr>
        <w:t xml:space="preserve"> объектов).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F55555" w:rsidRDefault="00D0214A" w:rsidP="006932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</w:t>
      </w:r>
      <w:r w:rsidR="00F55555">
        <w:rPr>
          <w:rFonts w:ascii="Times New Roman" w:hAnsi="Times New Roman" w:cs="Times New Roman"/>
          <w:sz w:val="26"/>
          <w:szCs w:val="26"/>
        </w:rPr>
        <w:t>. В подразделе «</w:t>
      </w:r>
      <w:r w:rsidR="00693283" w:rsidRPr="00693283">
        <w:rPr>
          <w:rFonts w:ascii="Times New Roman" w:hAnsi="Times New Roman" w:cs="Times New Roman"/>
          <w:sz w:val="26"/>
          <w:szCs w:val="26"/>
        </w:rPr>
        <w:t>Основное мероприятие 6 «Проведение строительно-монтажных и</w:t>
      </w:r>
      <w:r w:rsidR="00693283">
        <w:rPr>
          <w:rFonts w:ascii="Times New Roman" w:hAnsi="Times New Roman" w:cs="Times New Roman"/>
          <w:sz w:val="26"/>
          <w:szCs w:val="26"/>
        </w:rPr>
        <w:t xml:space="preserve"> </w:t>
      </w:r>
      <w:r w:rsidR="00693283" w:rsidRPr="00693283">
        <w:rPr>
          <w:rFonts w:ascii="Times New Roman" w:hAnsi="Times New Roman" w:cs="Times New Roman"/>
          <w:sz w:val="26"/>
          <w:szCs w:val="26"/>
        </w:rPr>
        <w:t>ремонтно-восстановительных работ на объектах недвижимого</w:t>
      </w:r>
      <w:r w:rsidR="00693283">
        <w:rPr>
          <w:rFonts w:ascii="Times New Roman" w:hAnsi="Times New Roman" w:cs="Times New Roman"/>
          <w:sz w:val="26"/>
          <w:szCs w:val="26"/>
        </w:rPr>
        <w:t xml:space="preserve"> </w:t>
      </w:r>
      <w:r w:rsidR="00693283" w:rsidRPr="00693283">
        <w:rPr>
          <w:rFonts w:ascii="Times New Roman" w:hAnsi="Times New Roman" w:cs="Times New Roman"/>
          <w:sz w:val="26"/>
          <w:szCs w:val="26"/>
        </w:rPr>
        <w:t>имущества, находящихся в муниципальной собственности»</w:t>
      </w:r>
      <w:r w:rsidR="00F55555" w:rsidRPr="00F55555">
        <w:rPr>
          <w:rFonts w:ascii="Times New Roman" w:hAnsi="Times New Roman" w:cs="Times New Roman"/>
          <w:sz w:val="26"/>
          <w:szCs w:val="26"/>
        </w:rPr>
        <w:t>»</w:t>
      </w:r>
      <w:r w:rsidR="00F55555" w:rsidRPr="00F55555">
        <w:t xml:space="preserve"> </w:t>
      </w:r>
      <w:r w:rsidR="00F55555" w:rsidRPr="00F55555">
        <w:rPr>
          <w:rFonts w:ascii="Times New Roman" w:hAnsi="Times New Roman" w:cs="Times New Roman"/>
          <w:sz w:val="26"/>
          <w:szCs w:val="26"/>
        </w:rPr>
        <w:t>раздела 4 «Механизм реализации МП» Программы:</w:t>
      </w:r>
    </w:p>
    <w:p w:rsidR="00F55555" w:rsidRDefault="00D0214A" w:rsidP="00F555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</w:t>
      </w:r>
      <w:r w:rsidR="00693283">
        <w:rPr>
          <w:rFonts w:ascii="Times New Roman" w:hAnsi="Times New Roman" w:cs="Times New Roman"/>
          <w:sz w:val="26"/>
          <w:szCs w:val="26"/>
        </w:rPr>
        <w:t xml:space="preserve">.1. Абзац </w:t>
      </w:r>
      <w:r w:rsidR="00CE6D7C">
        <w:rPr>
          <w:rFonts w:ascii="Times New Roman" w:hAnsi="Times New Roman" w:cs="Times New Roman"/>
          <w:sz w:val="26"/>
          <w:szCs w:val="26"/>
        </w:rPr>
        <w:t xml:space="preserve">шестой мероприятия </w:t>
      </w:r>
      <w:r w:rsidR="00860898">
        <w:rPr>
          <w:rFonts w:ascii="Times New Roman" w:hAnsi="Times New Roman" w:cs="Times New Roman"/>
          <w:sz w:val="26"/>
          <w:szCs w:val="26"/>
        </w:rPr>
        <w:t>6.7</w:t>
      </w:r>
      <w:r w:rsidR="00693283" w:rsidRPr="00693283">
        <w:rPr>
          <w:rFonts w:ascii="Times New Roman" w:hAnsi="Times New Roman" w:cs="Times New Roman"/>
          <w:sz w:val="26"/>
          <w:szCs w:val="26"/>
        </w:rPr>
        <w:t xml:space="preserve"> «Ремонтно-восстановительные работы объектов недвижимого имущества»</w:t>
      </w:r>
      <w:r w:rsidR="00693283">
        <w:rPr>
          <w:rFonts w:ascii="Times New Roman" w:hAnsi="Times New Roman" w:cs="Times New Roman"/>
          <w:sz w:val="26"/>
          <w:szCs w:val="26"/>
        </w:rPr>
        <w:t xml:space="preserve"> </w:t>
      </w:r>
      <w:r w:rsidR="00CE6D7C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CE6D7C" w:rsidRDefault="00CE6D7C" w:rsidP="00F5555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D0214A" w:rsidRPr="00D0214A">
        <w:rPr>
          <w:rFonts w:ascii="Times New Roman" w:hAnsi="Times New Roman" w:cs="Times New Roman"/>
          <w:sz w:val="26"/>
          <w:szCs w:val="26"/>
        </w:rPr>
        <w:t>1. Доля объектов недвижимого имущества, находящихся в муниципальной собственности, на которых проведены ремонтно-восстановительные работы, включая проектные работы, в общем количестве объектов недвижимого имущества муниципальной собственности, запланированных на проведение указанных работ по МП, составит 100% - ежегодно до 2025 го</w:t>
      </w:r>
      <w:r w:rsidR="00913F5A">
        <w:rPr>
          <w:rFonts w:ascii="Times New Roman" w:hAnsi="Times New Roman" w:cs="Times New Roman"/>
          <w:sz w:val="26"/>
          <w:szCs w:val="26"/>
        </w:rPr>
        <w:t>да (2023 – 17</w:t>
      </w:r>
      <w:r w:rsidR="0094535D">
        <w:rPr>
          <w:rFonts w:ascii="Times New Roman" w:hAnsi="Times New Roman" w:cs="Times New Roman"/>
          <w:sz w:val="26"/>
          <w:szCs w:val="26"/>
        </w:rPr>
        <w:t xml:space="preserve"> объектов, 2024 – 5</w:t>
      </w:r>
      <w:r w:rsidR="00D0214A" w:rsidRPr="00D0214A">
        <w:rPr>
          <w:rFonts w:ascii="Times New Roman" w:hAnsi="Times New Roman" w:cs="Times New Roman"/>
          <w:sz w:val="26"/>
          <w:szCs w:val="26"/>
        </w:rPr>
        <w:t xml:space="preserve"> объектов, 2025 – 8 объектов).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693283">
        <w:rPr>
          <w:rFonts w:ascii="Times New Roman" w:hAnsi="Times New Roman" w:cs="Times New Roman"/>
          <w:sz w:val="26"/>
          <w:szCs w:val="26"/>
        </w:rPr>
        <w:t>.</w:t>
      </w:r>
    </w:p>
    <w:p w:rsidR="00307464" w:rsidRPr="002F133B" w:rsidRDefault="000741D3" w:rsidP="000741D3">
      <w:pPr>
        <w:widowControl w:val="0"/>
        <w:autoSpaceDE w:val="0"/>
        <w:jc w:val="both"/>
        <w:rPr>
          <w:sz w:val="26"/>
          <w:szCs w:val="26"/>
        </w:rPr>
      </w:pPr>
      <w:r w:rsidRPr="00273D10">
        <w:rPr>
          <w:sz w:val="26"/>
          <w:szCs w:val="26"/>
        </w:rPr>
        <w:tab/>
      </w:r>
      <w:r w:rsidR="00307464" w:rsidRPr="00273D10">
        <w:rPr>
          <w:sz w:val="26"/>
          <w:szCs w:val="26"/>
        </w:rPr>
        <w:t>1.</w:t>
      </w:r>
      <w:r w:rsidR="00D0214A">
        <w:rPr>
          <w:sz w:val="26"/>
          <w:szCs w:val="26"/>
        </w:rPr>
        <w:t>7</w:t>
      </w:r>
      <w:r w:rsidR="00307464" w:rsidRPr="00273D10">
        <w:rPr>
          <w:sz w:val="26"/>
          <w:szCs w:val="26"/>
        </w:rPr>
        <w:t>.</w:t>
      </w:r>
      <w:r w:rsidR="00307464" w:rsidRPr="00740902">
        <w:rPr>
          <w:sz w:val="26"/>
          <w:szCs w:val="26"/>
        </w:rPr>
        <w:t xml:space="preserve"> </w:t>
      </w:r>
      <w:r w:rsidR="00872345" w:rsidRPr="00740902">
        <w:rPr>
          <w:sz w:val="26"/>
          <w:szCs w:val="26"/>
        </w:rPr>
        <w:t>П</w:t>
      </w:r>
      <w:r w:rsidR="008F7996" w:rsidRPr="00740902">
        <w:rPr>
          <w:sz w:val="26"/>
          <w:szCs w:val="26"/>
        </w:rPr>
        <w:t>риложения</w:t>
      </w:r>
      <w:r w:rsidR="00013576" w:rsidRPr="00740902">
        <w:rPr>
          <w:sz w:val="26"/>
          <w:szCs w:val="26"/>
        </w:rPr>
        <w:t xml:space="preserve"> </w:t>
      </w:r>
      <w:r w:rsidR="00013576" w:rsidRPr="000966C0">
        <w:rPr>
          <w:sz w:val="26"/>
          <w:szCs w:val="26"/>
        </w:rPr>
        <w:t>№</w:t>
      </w:r>
      <w:r w:rsidR="00B82C87" w:rsidRPr="000966C0">
        <w:rPr>
          <w:sz w:val="26"/>
          <w:szCs w:val="26"/>
        </w:rPr>
        <w:t xml:space="preserve"> </w:t>
      </w:r>
      <w:r w:rsidR="008B5E72" w:rsidRPr="000966C0">
        <w:rPr>
          <w:sz w:val="26"/>
          <w:szCs w:val="26"/>
        </w:rPr>
        <w:t xml:space="preserve">1, 2, </w:t>
      </w:r>
      <w:r w:rsidR="00D32E6F" w:rsidRPr="000966C0">
        <w:rPr>
          <w:sz w:val="26"/>
          <w:szCs w:val="26"/>
        </w:rPr>
        <w:t>3,</w:t>
      </w:r>
      <w:r w:rsidR="00484F76">
        <w:rPr>
          <w:sz w:val="26"/>
          <w:szCs w:val="26"/>
        </w:rPr>
        <w:t xml:space="preserve"> 4</w:t>
      </w:r>
      <w:r w:rsidR="00E94B7C">
        <w:rPr>
          <w:sz w:val="26"/>
          <w:szCs w:val="26"/>
        </w:rPr>
        <w:t xml:space="preserve">, </w:t>
      </w:r>
      <w:r w:rsidR="00D0214A">
        <w:rPr>
          <w:sz w:val="26"/>
          <w:szCs w:val="26"/>
        </w:rPr>
        <w:t xml:space="preserve">6, </w:t>
      </w:r>
      <w:r w:rsidR="000966C0" w:rsidRPr="000966C0">
        <w:rPr>
          <w:sz w:val="26"/>
          <w:szCs w:val="26"/>
        </w:rPr>
        <w:t>7</w:t>
      </w:r>
      <w:r w:rsidR="00D56851" w:rsidRPr="000966C0">
        <w:rPr>
          <w:sz w:val="26"/>
          <w:szCs w:val="26"/>
        </w:rPr>
        <w:t xml:space="preserve">, </w:t>
      </w:r>
      <w:r w:rsidR="00D32E6F" w:rsidRPr="000966C0">
        <w:rPr>
          <w:sz w:val="26"/>
          <w:szCs w:val="26"/>
        </w:rPr>
        <w:t>8</w:t>
      </w:r>
      <w:r w:rsidR="003D19BC" w:rsidRPr="000966C0">
        <w:rPr>
          <w:sz w:val="26"/>
          <w:szCs w:val="26"/>
        </w:rPr>
        <w:t xml:space="preserve"> </w:t>
      </w:r>
      <w:r w:rsidR="00872345" w:rsidRPr="000966C0">
        <w:rPr>
          <w:sz w:val="26"/>
          <w:szCs w:val="26"/>
        </w:rPr>
        <w:t>к Программе</w:t>
      </w:r>
      <w:r w:rsidR="00A674CB" w:rsidRPr="000966C0">
        <w:rPr>
          <w:sz w:val="26"/>
          <w:szCs w:val="26"/>
        </w:rPr>
        <w:t xml:space="preserve"> изложит</w:t>
      </w:r>
      <w:r w:rsidR="008F7996" w:rsidRPr="000966C0">
        <w:rPr>
          <w:sz w:val="26"/>
          <w:szCs w:val="26"/>
        </w:rPr>
        <w:t>ь в редакции согласно приложениям</w:t>
      </w:r>
      <w:r w:rsidR="00476852" w:rsidRPr="000966C0">
        <w:rPr>
          <w:sz w:val="26"/>
          <w:szCs w:val="26"/>
        </w:rPr>
        <w:t xml:space="preserve"> </w:t>
      </w:r>
      <w:r w:rsidR="000127E3" w:rsidRPr="000966C0">
        <w:rPr>
          <w:sz w:val="26"/>
          <w:szCs w:val="26"/>
        </w:rPr>
        <w:t>1</w:t>
      </w:r>
      <w:r w:rsidR="00013576" w:rsidRPr="000966C0">
        <w:rPr>
          <w:sz w:val="26"/>
          <w:szCs w:val="26"/>
        </w:rPr>
        <w:t xml:space="preserve"> - </w:t>
      </w:r>
      <w:r w:rsidR="00484F76">
        <w:rPr>
          <w:sz w:val="26"/>
          <w:szCs w:val="26"/>
        </w:rPr>
        <w:t>7</w:t>
      </w:r>
      <w:r w:rsidR="001E1B8B" w:rsidRPr="000966C0">
        <w:rPr>
          <w:sz w:val="26"/>
          <w:szCs w:val="26"/>
        </w:rPr>
        <w:t xml:space="preserve"> к настоящему </w:t>
      </w:r>
      <w:r w:rsidR="00013576" w:rsidRPr="000966C0">
        <w:rPr>
          <w:sz w:val="26"/>
          <w:szCs w:val="26"/>
        </w:rPr>
        <w:t>п</w:t>
      </w:r>
      <w:r w:rsidR="001E1B8B" w:rsidRPr="000966C0">
        <w:rPr>
          <w:sz w:val="26"/>
          <w:szCs w:val="26"/>
        </w:rPr>
        <w:t>остановлению</w:t>
      </w:r>
      <w:r w:rsidR="00FD5FBE" w:rsidRPr="002F133B">
        <w:rPr>
          <w:sz w:val="26"/>
          <w:szCs w:val="26"/>
        </w:rPr>
        <w:t xml:space="preserve"> соответственно</w:t>
      </w:r>
      <w:r w:rsidR="001E1B8B" w:rsidRPr="002F133B">
        <w:rPr>
          <w:sz w:val="26"/>
          <w:szCs w:val="26"/>
        </w:rPr>
        <w:t>.</w:t>
      </w:r>
    </w:p>
    <w:p w:rsidR="00912DD0" w:rsidRPr="002F133B" w:rsidRDefault="00E40381" w:rsidP="00E05C1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F133B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D4B8A" w:rsidRDefault="00DD4B8A">
      <w:pPr>
        <w:jc w:val="both"/>
        <w:rPr>
          <w:sz w:val="26"/>
          <w:szCs w:val="26"/>
        </w:rPr>
      </w:pPr>
    </w:p>
    <w:p w:rsidR="00CE6D7C" w:rsidRDefault="00CE6D7C">
      <w:pPr>
        <w:jc w:val="both"/>
        <w:rPr>
          <w:sz w:val="26"/>
          <w:szCs w:val="26"/>
        </w:rPr>
      </w:pPr>
    </w:p>
    <w:p w:rsidR="00CE6D7C" w:rsidRPr="002F133B" w:rsidRDefault="00CE6D7C">
      <w:pPr>
        <w:jc w:val="both"/>
        <w:rPr>
          <w:sz w:val="26"/>
          <w:szCs w:val="26"/>
        </w:rPr>
      </w:pPr>
    </w:p>
    <w:p w:rsidR="00912DD0" w:rsidRPr="002F133B" w:rsidRDefault="0018732F">
      <w:pPr>
        <w:jc w:val="both"/>
        <w:rPr>
          <w:sz w:val="26"/>
          <w:szCs w:val="26"/>
        </w:rPr>
      </w:pPr>
      <w:r w:rsidRPr="002F133B">
        <w:rPr>
          <w:sz w:val="26"/>
          <w:szCs w:val="26"/>
        </w:rPr>
        <w:t>Глав</w:t>
      </w:r>
      <w:r w:rsidR="00F71E41">
        <w:rPr>
          <w:sz w:val="26"/>
          <w:szCs w:val="26"/>
        </w:rPr>
        <w:t>а</w:t>
      </w:r>
      <w:r w:rsidR="00E40381" w:rsidRPr="002F133B">
        <w:rPr>
          <w:sz w:val="26"/>
          <w:szCs w:val="26"/>
        </w:rPr>
        <w:t xml:space="preserve"> города Норильска   </w:t>
      </w:r>
      <w:r w:rsidR="00DD4B8A">
        <w:rPr>
          <w:sz w:val="26"/>
          <w:szCs w:val="26"/>
        </w:rPr>
        <w:t xml:space="preserve">                                   </w:t>
      </w:r>
      <w:r w:rsidR="00E40381" w:rsidRPr="002F133B">
        <w:rPr>
          <w:sz w:val="26"/>
          <w:szCs w:val="26"/>
        </w:rPr>
        <w:t xml:space="preserve">    </w:t>
      </w:r>
      <w:r w:rsidR="00365F8F" w:rsidRPr="002F133B">
        <w:rPr>
          <w:sz w:val="26"/>
          <w:szCs w:val="26"/>
        </w:rPr>
        <w:t xml:space="preserve">        </w:t>
      </w:r>
      <w:r w:rsidR="00275893">
        <w:rPr>
          <w:sz w:val="26"/>
          <w:szCs w:val="26"/>
        </w:rPr>
        <w:t xml:space="preserve">  </w:t>
      </w:r>
      <w:r w:rsidR="00E40381" w:rsidRPr="002F133B">
        <w:rPr>
          <w:sz w:val="26"/>
          <w:szCs w:val="26"/>
        </w:rPr>
        <w:t xml:space="preserve">       </w:t>
      </w:r>
      <w:r w:rsidR="00E87E0E" w:rsidRPr="002F133B">
        <w:rPr>
          <w:sz w:val="26"/>
          <w:szCs w:val="26"/>
        </w:rPr>
        <w:t xml:space="preserve">          </w:t>
      </w:r>
      <w:r w:rsidR="00F71E41">
        <w:rPr>
          <w:sz w:val="26"/>
          <w:szCs w:val="26"/>
        </w:rPr>
        <w:t xml:space="preserve"> </w:t>
      </w:r>
      <w:r w:rsidR="00DD4B8A">
        <w:rPr>
          <w:sz w:val="26"/>
          <w:szCs w:val="26"/>
        </w:rPr>
        <w:t xml:space="preserve">   </w:t>
      </w:r>
      <w:r w:rsidR="00F71E41">
        <w:rPr>
          <w:sz w:val="26"/>
          <w:szCs w:val="26"/>
        </w:rPr>
        <w:t xml:space="preserve">            </w:t>
      </w:r>
      <w:r w:rsidR="00DD4B8A">
        <w:rPr>
          <w:sz w:val="26"/>
          <w:szCs w:val="26"/>
        </w:rPr>
        <w:t>Д.В. Карасев</w:t>
      </w:r>
      <w:bookmarkStart w:id="0" w:name="_GoBack"/>
      <w:bookmarkEnd w:id="0"/>
    </w:p>
    <w:sectPr w:rsidR="00912DD0" w:rsidRPr="002F133B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858" w:rsidRDefault="00DC3858">
      <w:r>
        <w:separator/>
      </w:r>
    </w:p>
  </w:endnote>
  <w:endnote w:type="continuationSeparator" w:id="0">
    <w:p w:rsidR="00DC3858" w:rsidRDefault="00DC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858" w:rsidRDefault="00DC3858">
      <w:r>
        <w:rPr>
          <w:color w:val="000000"/>
        </w:rPr>
        <w:separator/>
      </w:r>
    </w:p>
  </w:footnote>
  <w:footnote w:type="continuationSeparator" w:id="0">
    <w:p w:rsidR="00DC3858" w:rsidRDefault="00DC3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5031"/>
    <w:rsid w:val="00006166"/>
    <w:rsid w:val="000127E3"/>
    <w:rsid w:val="00013576"/>
    <w:rsid w:val="0001488E"/>
    <w:rsid w:val="00014C98"/>
    <w:rsid w:val="00016B0B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2C99"/>
    <w:rsid w:val="00042D49"/>
    <w:rsid w:val="00044FAF"/>
    <w:rsid w:val="00052C0E"/>
    <w:rsid w:val="00053C54"/>
    <w:rsid w:val="000540D3"/>
    <w:rsid w:val="000553C3"/>
    <w:rsid w:val="0005585D"/>
    <w:rsid w:val="00060138"/>
    <w:rsid w:val="00062248"/>
    <w:rsid w:val="0006239A"/>
    <w:rsid w:val="00070BEE"/>
    <w:rsid w:val="00071536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1D20"/>
    <w:rsid w:val="00091DCE"/>
    <w:rsid w:val="000966C0"/>
    <w:rsid w:val="00096C52"/>
    <w:rsid w:val="00096D37"/>
    <w:rsid w:val="000A1E3F"/>
    <w:rsid w:val="000A1ECD"/>
    <w:rsid w:val="000A4644"/>
    <w:rsid w:val="000A4D82"/>
    <w:rsid w:val="000A6A17"/>
    <w:rsid w:val="000B47F6"/>
    <w:rsid w:val="000B7478"/>
    <w:rsid w:val="000B7F6D"/>
    <w:rsid w:val="000C0627"/>
    <w:rsid w:val="000C1124"/>
    <w:rsid w:val="000C4CA3"/>
    <w:rsid w:val="000C58B3"/>
    <w:rsid w:val="000C5E9F"/>
    <w:rsid w:val="000C60EE"/>
    <w:rsid w:val="000C6BF6"/>
    <w:rsid w:val="000C757A"/>
    <w:rsid w:val="000C7FA1"/>
    <w:rsid w:val="000D2190"/>
    <w:rsid w:val="000E0DB1"/>
    <w:rsid w:val="000E1C95"/>
    <w:rsid w:val="000E42A4"/>
    <w:rsid w:val="000E42C6"/>
    <w:rsid w:val="000F0BE5"/>
    <w:rsid w:val="000F3844"/>
    <w:rsid w:val="000F3FF5"/>
    <w:rsid w:val="000F5EF1"/>
    <w:rsid w:val="000F76B9"/>
    <w:rsid w:val="00100052"/>
    <w:rsid w:val="00102C38"/>
    <w:rsid w:val="001036A9"/>
    <w:rsid w:val="00105542"/>
    <w:rsid w:val="00105574"/>
    <w:rsid w:val="00121A63"/>
    <w:rsid w:val="00121DCD"/>
    <w:rsid w:val="00121FC3"/>
    <w:rsid w:val="00124583"/>
    <w:rsid w:val="0013451E"/>
    <w:rsid w:val="001346D8"/>
    <w:rsid w:val="00143FBA"/>
    <w:rsid w:val="001459EF"/>
    <w:rsid w:val="0015314B"/>
    <w:rsid w:val="00153838"/>
    <w:rsid w:val="00155CF5"/>
    <w:rsid w:val="00156B31"/>
    <w:rsid w:val="00156FBF"/>
    <w:rsid w:val="001608BD"/>
    <w:rsid w:val="001654BD"/>
    <w:rsid w:val="00173596"/>
    <w:rsid w:val="00173F07"/>
    <w:rsid w:val="001750E9"/>
    <w:rsid w:val="00175617"/>
    <w:rsid w:val="0018028B"/>
    <w:rsid w:val="00182628"/>
    <w:rsid w:val="00182792"/>
    <w:rsid w:val="00183444"/>
    <w:rsid w:val="0018732F"/>
    <w:rsid w:val="00193554"/>
    <w:rsid w:val="00193863"/>
    <w:rsid w:val="00197341"/>
    <w:rsid w:val="00197B3C"/>
    <w:rsid w:val="001A1734"/>
    <w:rsid w:val="001A1F29"/>
    <w:rsid w:val="001A38A0"/>
    <w:rsid w:val="001A3FCC"/>
    <w:rsid w:val="001A5E8F"/>
    <w:rsid w:val="001A7009"/>
    <w:rsid w:val="001B0963"/>
    <w:rsid w:val="001B1CB8"/>
    <w:rsid w:val="001B4035"/>
    <w:rsid w:val="001C33D5"/>
    <w:rsid w:val="001C4435"/>
    <w:rsid w:val="001C61BA"/>
    <w:rsid w:val="001C7BC1"/>
    <w:rsid w:val="001D265E"/>
    <w:rsid w:val="001D4277"/>
    <w:rsid w:val="001D5197"/>
    <w:rsid w:val="001D52D7"/>
    <w:rsid w:val="001E1B8B"/>
    <w:rsid w:val="001E1DFE"/>
    <w:rsid w:val="001E21CA"/>
    <w:rsid w:val="001E2DCA"/>
    <w:rsid w:val="001E3E03"/>
    <w:rsid w:val="001E41FB"/>
    <w:rsid w:val="001E6C22"/>
    <w:rsid w:val="001F05C2"/>
    <w:rsid w:val="001F12FC"/>
    <w:rsid w:val="001F4F1B"/>
    <w:rsid w:val="001F6863"/>
    <w:rsid w:val="002018FF"/>
    <w:rsid w:val="00201FF0"/>
    <w:rsid w:val="002026C8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30290"/>
    <w:rsid w:val="00231C4A"/>
    <w:rsid w:val="00231F4E"/>
    <w:rsid w:val="002404F6"/>
    <w:rsid w:val="002405B8"/>
    <w:rsid w:val="00242989"/>
    <w:rsid w:val="002441D4"/>
    <w:rsid w:val="00244764"/>
    <w:rsid w:val="002509F1"/>
    <w:rsid w:val="002530D6"/>
    <w:rsid w:val="00253B09"/>
    <w:rsid w:val="002634BB"/>
    <w:rsid w:val="0026530E"/>
    <w:rsid w:val="00265D8F"/>
    <w:rsid w:val="0026665C"/>
    <w:rsid w:val="00271234"/>
    <w:rsid w:val="00271BD8"/>
    <w:rsid w:val="002739F8"/>
    <w:rsid w:val="00273D10"/>
    <w:rsid w:val="002754F5"/>
    <w:rsid w:val="00275893"/>
    <w:rsid w:val="00281117"/>
    <w:rsid w:val="00286580"/>
    <w:rsid w:val="0028739A"/>
    <w:rsid w:val="00294774"/>
    <w:rsid w:val="00297097"/>
    <w:rsid w:val="002A0F7C"/>
    <w:rsid w:val="002A534A"/>
    <w:rsid w:val="002A7C82"/>
    <w:rsid w:val="002C0E68"/>
    <w:rsid w:val="002C3315"/>
    <w:rsid w:val="002D383B"/>
    <w:rsid w:val="002E05AF"/>
    <w:rsid w:val="002E0959"/>
    <w:rsid w:val="002E283F"/>
    <w:rsid w:val="002E40FA"/>
    <w:rsid w:val="002E4C68"/>
    <w:rsid w:val="002E5BE4"/>
    <w:rsid w:val="002E7999"/>
    <w:rsid w:val="002F133B"/>
    <w:rsid w:val="00300E2C"/>
    <w:rsid w:val="00301466"/>
    <w:rsid w:val="00302D39"/>
    <w:rsid w:val="00303E23"/>
    <w:rsid w:val="003042F9"/>
    <w:rsid w:val="003049BE"/>
    <w:rsid w:val="00307464"/>
    <w:rsid w:val="00312662"/>
    <w:rsid w:val="00322272"/>
    <w:rsid w:val="003248B6"/>
    <w:rsid w:val="0032587A"/>
    <w:rsid w:val="003313B9"/>
    <w:rsid w:val="00331E50"/>
    <w:rsid w:val="003343D2"/>
    <w:rsid w:val="00340498"/>
    <w:rsid w:val="00340FCC"/>
    <w:rsid w:val="003448E8"/>
    <w:rsid w:val="00354875"/>
    <w:rsid w:val="00356473"/>
    <w:rsid w:val="003604E4"/>
    <w:rsid w:val="00365ACD"/>
    <w:rsid w:val="00365F8F"/>
    <w:rsid w:val="0037006F"/>
    <w:rsid w:val="00373FD7"/>
    <w:rsid w:val="00374A19"/>
    <w:rsid w:val="00385431"/>
    <w:rsid w:val="003859BA"/>
    <w:rsid w:val="003874E3"/>
    <w:rsid w:val="00387E9B"/>
    <w:rsid w:val="003903B3"/>
    <w:rsid w:val="0039117E"/>
    <w:rsid w:val="003A1AA6"/>
    <w:rsid w:val="003A25D6"/>
    <w:rsid w:val="003A47FD"/>
    <w:rsid w:val="003A7BEC"/>
    <w:rsid w:val="003A7BF8"/>
    <w:rsid w:val="003B04E6"/>
    <w:rsid w:val="003B1565"/>
    <w:rsid w:val="003B262B"/>
    <w:rsid w:val="003B4102"/>
    <w:rsid w:val="003B663D"/>
    <w:rsid w:val="003B76EF"/>
    <w:rsid w:val="003C1568"/>
    <w:rsid w:val="003C455E"/>
    <w:rsid w:val="003C65AE"/>
    <w:rsid w:val="003C7360"/>
    <w:rsid w:val="003D0EB3"/>
    <w:rsid w:val="003D19BC"/>
    <w:rsid w:val="003D4235"/>
    <w:rsid w:val="003D57D0"/>
    <w:rsid w:val="003E4C7F"/>
    <w:rsid w:val="003F16D4"/>
    <w:rsid w:val="003F193C"/>
    <w:rsid w:val="003F34DE"/>
    <w:rsid w:val="003F5EA2"/>
    <w:rsid w:val="0040170C"/>
    <w:rsid w:val="00405481"/>
    <w:rsid w:val="00416182"/>
    <w:rsid w:val="00420230"/>
    <w:rsid w:val="00420235"/>
    <w:rsid w:val="00422991"/>
    <w:rsid w:val="00423583"/>
    <w:rsid w:val="004261F1"/>
    <w:rsid w:val="004323BF"/>
    <w:rsid w:val="00432866"/>
    <w:rsid w:val="0043520B"/>
    <w:rsid w:val="00436EB6"/>
    <w:rsid w:val="00436F44"/>
    <w:rsid w:val="00440026"/>
    <w:rsid w:val="00441AE9"/>
    <w:rsid w:val="004466EA"/>
    <w:rsid w:val="004505FD"/>
    <w:rsid w:val="00455E82"/>
    <w:rsid w:val="004604DD"/>
    <w:rsid w:val="00460562"/>
    <w:rsid w:val="004637AE"/>
    <w:rsid w:val="0047029A"/>
    <w:rsid w:val="00470E7E"/>
    <w:rsid w:val="004723A8"/>
    <w:rsid w:val="00474773"/>
    <w:rsid w:val="004760BA"/>
    <w:rsid w:val="00476852"/>
    <w:rsid w:val="00481A3D"/>
    <w:rsid w:val="004820A8"/>
    <w:rsid w:val="0048443D"/>
    <w:rsid w:val="00484F76"/>
    <w:rsid w:val="004850F7"/>
    <w:rsid w:val="00492745"/>
    <w:rsid w:val="00496D67"/>
    <w:rsid w:val="0049764F"/>
    <w:rsid w:val="004A5B21"/>
    <w:rsid w:val="004A5ED7"/>
    <w:rsid w:val="004A684D"/>
    <w:rsid w:val="004B26E5"/>
    <w:rsid w:val="004B3B71"/>
    <w:rsid w:val="004B428E"/>
    <w:rsid w:val="004B6C2A"/>
    <w:rsid w:val="004C235B"/>
    <w:rsid w:val="004C6A4C"/>
    <w:rsid w:val="004D0C2C"/>
    <w:rsid w:val="004D18F7"/>
    <w:rsid w:val="004D329D"/>
    <w:rsid w:val="004D4E89"/>
    <w:rsid w:val="004D58D8"/>
    <w:rsid w:val="004D5A1F"/>
    <w:rsid w:val="004D5C80"/>
    <w:rsid w:val="004D79C2"/>
    <w:rsid w:val="004E2016"/>
    <w:rsid w:val="004E2466"/>
    <w:rsid w:val="004E606C"/>
    <w:rsid w:val="004E6DDC"/>
    <w:rsid w:val="004E79E9"/>
    <w:rsid w:val="004E7B0B"/>
    <w:rsid w:val="004E7DAE"/>
    <w:rsid w:val="004F012A"/>
    <w:rsid w:val="004F078B"/>
    <w:rsid w:val="004F6F0D"/>
    <w:rsid w:val="004F7939"/>
    <w:rsid w:val="0050020A"/>
    <w:rsid w:val="00500894"/>
    <w:rsid w:val="00505504"/>
    <w:rsid w:val="00507115"/>
    <w:rsid w:val="00517516"/>
    <w:rsid w:val="005206FB"/>
    <w:rsid w:val="00520B21"/>
    <w:rsid w:val="005213AD"/>
    <w:rsid w:val="0052764E"/>
    <w:rsid w:val="00527D63"/>
    <w:rsid w:val="00534A55"/>
    <w:rsid w:val="00534F47"/>
    <w:rsid w:val="005406AA"/>
    <w:rsid w:val="00542DB1"/>
    <w:rsid w:val="00543D2D"/>
    <w:rsid w:val="00546201"/>
    <w:rsid w:val="005474D8"/>
    <w:rsid w:val="0055275F"/>
    <w:rsid w:val="00556DD5"/>
    <w:rsid w:val="00556E31"/>
    <w:rsid w:val="00560D09"/>
    <w:rsid w:val="00561640"/>
    <w:rsid w:val="005618E1"/>
    <w:rsid w:val="005648E5"/>
    <w:rsid w:val="00571A5E"/>
    <w:rsid w:val="00572FE6"/>
    <w:rsid w:val="00575075"/>
    <w:rsid w:val="005753F3"/>
    <w:rsid w:val="0057788E"/>
    <w:rsid w:val="00577982"/>
    <w:rsid w:val="00584301"/>
    <w:rsid w:val="005862C5"/>
    <w:rsid w:val="0058679B"/>
    <w:rsid w:val="005A0221"/>
    <w:rsid w:val="005A0C75"/>
    <w:rsid w:val="005A1A58"/>
    <w:rsid w:val="005A34F9"/>
    <w:rsid w:val="005A5589"/>
    <w:rsid w:val="005A626B"/>
    <w:rsid w:val="005A66AD"/>
    <w:rsid w:val="005A7A35"/>
    <w:rsid w:val="005B30D7"/>
    <w:rsid w:val="005B5AF3"/>
    <w:rsid w:val="005B6A7A"/>
    <w:rsid w:val="005B6ADC"/>
    <w:rsid w:val="005C2648"/>
    <w:rsid w:val="005C2708"/>
    <w:rsid w:val="005C624F"/>
    <w:rsid w:val="005C69B7"/>
    <w:rsid w:val="005D0161"/>
    <w:rsid w:val="005D0A0F"/>
    <w:rsid w:val="005D5E0F"/>
    <w:rsid w:val="005D67FB"/>
    <w:rsid w:val="005E495D"/>
    <w:rsid w:val="005F2498"/>
    <w:rsid w:val="005F3F20"/>
    <w:rsid w:val="005F55D9"/>
    <w:rsid w:val="006050E8"/>
    <w:rsid w:val="00605B70"/>
    <w:rsid w:val="006064E3"/>
    <w:rsid w:val="00607DA0"/>
    <w:rsid w:val="00610F87"/>
    <w:rsid w:val="006124B4"/>
    <w:rsid w:val="00613BAA"/>
    <w:rsid w:val="0061414F"/>
    <w:rsid w:val="0062092E"/>
    <w:rsid w:val="00620F53"/>
    <w:rsid w:val="00626E4B"/>
    <w:rsid w:val="00630060"/>
    <w:rsid w:val="00630900"/>
    <w:rsid w:val="006365E4"/>
    <w:rsid w:val="0063677F"/>
    <w:rsid w:val="00637D4B"/>
    <w:rsid w:val="0064012B"/>
    <w:rsid w:val="00643341"/>
    <w:rsid w:val="00643A3D"/>
    <w:rsid w:val="0064413C"/>
    <w:rsid w:val="0064561F"/>
    <w:rsid w:val="00647848"/>
    <w:rsid w:val="00656596"/>
    <w:rsid w:val="00657C61"/>
    <w:rsid w:val="00666ACD"/>
    <w:rsid w:val="006676D1"/>
    <w:rsid w:val="00670624"/>
    <w:rsid w:val="0067383E"/>
    <w:rsid w:val="006758C9"/>
    <w:rsid w:val="00676F0C"/>
    <w:rsid w:val="00681145"/>
    <w:rsid w:val="006826D3"/>
    <w:rsid w:val="00682B20"/>
    <w:rsid w:val="006847EA"/>
    <w:rsid w:val="006906B9"/>
    <w:rsid w:val="00691956"/>
    <w:rsid w:val="00693283"/>
    <w:rsid w:val="00693D0A"/>
    <w:rsid w:val="006A0B86"/>
    <w:rsid w:val="006A23A2"/>
    <w:rsid w:val="006A27C4"/>
    <w:rsid w:val="006A34BE"/>
    <w:rsid w:val="006A496C"/>
    <w:rsid w:val="006B03D3"/>
    <w:rsid w:val="006B1FF3"/>
    <w:rsid w:val="006B6866"/>
    <w:rsid w:val="006C18BF"/>
    <w:rsid w:val="006C4608"/>
    <w:rsid w:val="006C4663"/>
    <w:rsid w:val="006C4D4F"/>
    <w:rsid w:val="006C5302"/>
    <w:rsid w:val="006D35A6"/>
    <w:rsid w:val="006D42CC"/>
    <w:rsid w:val="006E0AE4"/>
    <w:rsid w:val="006E1923"/>
    <w:rsid w:val="006E3CD7"/>
    <w:rsid w:val="006E3DD7"/>
    <w:rsid w:val="006E4C98"/>
    <w:rsid w:val="006F132D"/>
    <w:rsid w:val="006F18F1"/>
    <w:rsid w:val="006F349F"/>
    <w:rsid w:val="006F4DEE"/>
    <w:rsid w:val="006F56EE"/>
    <w:rsid w:val="007025A3"/>
    <w:rsid w:val="00703903"/>
    <w:rsid w:val="00704471"/>
    <w:rsid w:val="00705045"/>
    <w:rsid w:val="007052CB"/>
    <w:rsid w:val="007119DD"/>
    <w:rsid w:val="00711A22"/>
    <w:rsid w:val="00716155"/>
    <w:rsid w:val="007171B5"/>
    <w:rsid w:val="007209A5"/>
    <w:rsid w:val="007214B6"/>
    <w:rsid w:val="00722409"/>
    <w:rsid w:val="00723F0D"/>
    <w:rsid w:val="007240D4"/>
    <w:rsid w:val="007328EF"/>
    <w:rsid w:val="00735DB6"/>
    <w:rsid w:val="00737E91"/>
    <w:rsid w:val="00740902"/>
    <w:rsid w:val="00740F49"/>
    <w:rsid w:val="0074173B"/>
    <w:rsid w:val="00744E88"/>
    <w:rsid w:val="007459D5"/>
    <w:rsid w:val="00753B67"/>
    <w:rsid w:val="00756B90"/>
    <w:rsid w:val="0076126D"/>
    <w:rsid w:val="0076222F"/>
    <w:rsid w:val="007803AA"/>
    <w:rsid w:val="0078149B"/>
    <w:rsid w:val="0078576B"/>
    <w:rsid w:val="00785822"/>
    <w:rsid w:val="00787E84"/>
    <w:rsid w:val="0079286D"/>
    <w:rsid w:val="007933CA"/>
    <w:rsid w:val="0079793D"/>
    <w:rsid w:val="007A16B5"/>
    <w:rsid w:val="007A309C"/>
    <w:rsid w:val="007A56A5"/>
    <w:rsid w:val="007A7633"/>
    <w:rsid w:val="007B06A8"/>
    <w:rsid w:val="007B23F0"/>
    <w:rsid w:val="007C2338"/>
    <w:rsid w:val="007C28DF"/>
    <w:rsid w:val="007C6C8B"/>
    <w:rsid w:val="007C7566"/>
    <w:rsid w:val="007C77F5"/>
    <w:rsid w:val="007D0197"/>
    <w:rsid w:val="007D1FAF"/>
    <w:rsid w:val="007D5837"/>
    <w:rsid w:val="007D75A3"/>
    <w:rsid w:val="007E04DF"/>
    <w:rsid w:val="007E3F05"/>
    <w:rsid w:val="007E6A27"/>
    <w:rsid w:val="007F02C1"/>
    <w:rsid w:val="007F2C97"/>
    <w:rsid w:val="007F46C8"/>
    <w:rsid w:val="007F4F86"/>
    <w:rsid w:val="007F7D09"/>
    <w:rsid w:val="007F7F36"/>
    <w:rsid w:val="00801131"/>
    <w:rsid w:val="008036CE"/>
    <w:rsid w:val="008127A7"/>
    <w:rsid w:val="0081603B"/>
    <w:rsid w:val="0081608E"/>
    <w:rsid w:val="00820CB6"/>
    <w:rsid w:val="00821246"/>
    <w:rsid w:val="008218A5"/>
    <w:rsid w:val="00822185"/>
    <w:rsid w:val="00823E63"/>
    <w:rsid w:val="00824C96"/>
    <w:rsid w:val="008253B1"/>
    <w:rsid w:val="0082551D"/>
    <w:rsid w:val="0083064A"/>
    <w:rsid w:val="008320BD"/>
    <w:rsid w:val="00832D45"/>
    <w:rsid w:val="00834F4E"/>
    <w:rsid w:val="0083687D"/>
    <w:rsid w:val="00837F74"/>
    <w:rsid w:val="0084234A"/>
    <w:rsid w:val="00844C31"/>
    <w:rsid w:val="0084580D"/>
    <w:rsid w:val="0084776C"/>
    <w:rsid w:val="00852851"/>
    <w:rsid w:val="00853610"/>
    <w:rsid w:val="00854F7A"/>
    <w:rsid w:val="0085559D"/>
    <w:rsid w:val="008562EE"/>
    <w:rsid w:val="00856C5F"/>
    <w:rsid w:val="00860898"/>
    <w:rsid w:val="00861CE1"/>
    <w:rsid w:val="00861F7C"/>
    <w:rsid w:val="008634FF"/>
    <w:rsid w:val="008663E6"/>
    <w:rsid w:val="008664CF"/>
    <w:rsid w:val="00872345"/>
    <w:rsid w:val="00875162"/>
    <w:rsid w:val="0087616A"/>
    <w:rsid w:val="00876238"/>
    <w:rsid w:val="008820BA"/>
    <w:rsid w:val="00885105"/>
    <w:rsid w:val="00885DA5"/>
    <w:rsid w:val="00891F34"/>
    <w:rsid w:val="008954BD"/>
    <w:rsid w:val="008957A0"/>
    <w:rsid w:val="008A3274"/>
    <w:rsid w:val="008A50C5"/>
    <w:rsid w:val="008B03A1"/>
    <w:rsid w:val="008B4236"/>
    <w:rsid w:val="008B4762"/>
    <w:rsid w:val="008B5325"/>
    <w:rsid w:val="008B5E72"/>
    <w:rsid w:val="008B68EF"/>
    <w:rsid w:val="008C1D56"/>
    <w:rsid w:val="008C26AD"/>
    <w:rsid w:val="008C3B1A"/>
    <w:rsid w:val="008C42CE"/>
    <w:rsid w:val="008C5BB0"/>
    <w:rsid w:val="008D07D6"/>
    <w:rsid w:val="008D14B9"/>
    <w:rsid w:val="008D25E2"/>
    <w:rsid w:val="008D4203"/>
    <w:rsid w:val="008D7BC6"/>
    <w:rsid w:val="008D7F6B"/>
    <w:rsid w:val="008E01A8"/>
    <w:rsid w:val="008E1932"/>
    <w:rsid w:val="008E203F"/>
    <w:rsid w:val="008E3123"/>
    <w:rsid w:val="008E4A04"/>
    <w:rsid w:val="008E6562"/>
    <w:rsid w:val="008F0696"/>
    <w:rsid w:val="008F3084"/>
    <w:rsid w:val="008F38C3"/>
    <w:rsid w:val="008F7996"/>
    <w:rsid w:val="009017F2"/>
    <w:rsid w:val="0091139D"/>
    <w:rsid w:val="00912DD0"/>
    <w:rsid w:val="00913F5A"/>
    <w:rsid w:val="0091415C"/>
    <w:rsid w:val="00916B1F"/>
    <w:rsid w:val="00920300"/>
    <w:rsid w:val="00920E18"/>
    <w:rsid w:val="009217DA"/>
    <w:rsid w:val="009222AE"/>
    <w:rsid w:val="00924B9F"/>
    <w:rsid w:val="00925299"/>
    <w:rsid w:val="00925781"/>
    <w:rsid w:val="00925EF2"/>
    <w:rsid w:val="0092751A"/>
    <w:rsid w:val="00927FC5"/>
    <w:rsid w:val="0093128D"/>
    <w:rsid w:val="00932787"/>
    <w:rsid w:val="0093713D"/>
    <w:rsid w:val="0094193F"/>
    <w:rsid w:val="00942F48"/>
    <w:rsid w:val="0094340D"/>
    <w:rsid w:val="009434CA"/>
    <w:rsid w:val="00943C1E"/>
    <w:rsid w:val="0094535D"/>
    <w:rsid w:val="00947D83"/>
    <w:rsid w:val="009504EB"/>
    <w:rsid w:val="00954578"/>
    <w:rsid w:val="009545EF"/>
    <w:rsid w:val="00955926"/>
    <w:rsid w:val="00955CB2"/>
    <w:rsid w:val="009612B2"/>
    <w:rsid w:val="00961532"/>
    <w:rsid w:val="00962DF6"/>
    <w:rsid w:val="00967938"/>
    <w:rsid w:val="009702A6"/>
    <w:rsid w:val="0097249D"/>
    <w:rsid w:val="00972C68"/>
    <w:rsid w:val="00974673"/>
    <w:rsid w:val="009747DB"/>
    <w:rsid w:val="00975E1D"/>
    <w:rsid w:val="00982B9D"/>
    <w:rsid w:val="009835B1"/>
    <w:rsid w:val="00984418"/>
    <w:rsid w:val="009869D8"/>
    <w:rsid w:val="009A1CEB"/>
    <w:rsid w:val="009A6D13"/>
    <w:rsid w:val="009A777C"/>
    <w:rsid w:val="009B14CF"/>
    <w:rsid w:val="009B32D0"/>
    <w:rsid w:val="009C2087"/>
    <w:rsid w:val="009C2AB0"/>
    <w:rsid w:val="009D4BDF"/>
    <w:rsid w:val="009E1C82"/>
    <w:rsid w:val="009E28BB"/>
    <w:rsid w:val="009E3AAF"/>
    <w:rsid w:val="009E5474"/>
    <w:rsid w:val="009E5659"/>
    <w:rsid w:val="009E584B"/>
    <w:rsid w:val="009E68CD"/>
    <w:rsid w:val="009E7C9D"/>
    <w:rsid w:val="009F1256"/>
    <w:rsid w:val="009F5006"/>
    <w:rsid w:val="00A02473"/>
    <w:rsid w:val="00A0433A"/>
    <w:rsid w:val="00A04F87"/>
    <w:rsid w:val="00A0667A"/>
    <w:rsid w:val="00A073D3"/>
    <w:rsid w:val="00A114A1"/>
    <w:rsid w:val="00A212B5"/>
    <w:rsid w:val="00A228E4"/>
    <w:rsid w:val="00A229A9"/>
    <w:rsid w:val="00A256CE"/>
    <w:rsid w:val="00A310DA"/>
    <w:rsid w:val="00A31780"/>
    <w:rsid w:val="00A32FBB"/>
    <w:rsid w:val="00A332D1"/>
    <w:rsid w:val="00A3334E"/>
    <w:rsid w:val="00A37606"/>
    <w:rsid w:val="00A37E33"/>
    <w:rsid w:val="00A41AC4"/>
    <w:rsid w:val="00A4567D"/>
    <w:rsid w:val="00A4575B"/>
    <w:rsid w:val="00A45AD5"/>
    <w:rsid w:val="00A45B14"/>
    <w:rsid w:val="00A5405F"/>
    <w:rsid w:val="00A55712"/>
    <w:rsid w:val="00A5571E"/>
    <w:rsid w:val="00A57F96"/>
    <w:rsid w:val="00A60B79"/>
    <w:rsid w:val="00A62EAB"/>
    <w:rsid w:val="00A63F34"/>
    <w:rsid w:val="00A6573A"/>
    <w:rsid w:val="00A66616"/>
    <w:rsid w:val="00A66CE8"/>
    <w:rsid w:val="00A674CB"/>
    <w:rsid w:val="00A85B83"/>
    <w:rsid w:val="00A908CD"/>
    <w:rsid w:val="00A92DA1"/>
    <w:rsid w:val="00A957C8"/>
    <w:rsid w:val="00A97695"/>
    <w:rsid w:val="00AA1331"/>
    <w:rsid w:val="00AA13CE"/>
    <w:rsid w:val="00AA1DE2"/>
    <w:rsid w:val="00AA419B"/>
    <w:rsid w:val="00AA66D0"/>
    <w:rsid w:val="00AA7DEC"/>
    <w:rsid w:val="00AB11A3"/>
    <w:rsid w:val="00AB2B8D"/>
    <w:rsid w:val="00AB2EB8"/>
    <w:rsid w:val="00AB3B94"/>
    <w:rsid w:val="00AB64E1"/>
    <w:rsid w:val="00AB75F0"/>
    <w:rsid w:val="00AC108B"/>
    <w:rsid w:val="00AC6790"/>
    <w:rsid w:val="00AD0E56"/>
    <w:rsid w:val="00AD15C8"/>
    <w:rsid w:val="00AD1609"/>
    <w:rsid w:val="00AD6152"/>
    <w:rsid w:val="00AD654D"/>
    <w:rsid w:val="00AD6817"/>
    <w:rsid w:val="00AE0D37"/>
    <w:rsid w:val="00AE51F7"/>
    <w:rsid w:val="00AE65A9"/>
    <w:rsid w:val="00AE7967"/>
    <w:rsid w:val="00B043A8"/>
    <w:rsid w:val="00B04F21"/>
    <w:rsid w:val="00B05CD9"/>
    <w:rsid w:val="00B10968"/>
    <w:rsid w:val="00B10BA0"/>
    <w:rsid w:val="00B15F19"/>
    <w:rsid w:val="00B16E0D"/>
    <w:rsid w:val="00B20044"/>
    <w:rsid w:val="00B2077E"/>
    <w:rsid w:val="00B21EFA"/>
    <w:rsid w:val="00B238C0"/>
    <w:rsid w:val="00B24AE4"/>
    <w:rsid w:val="00B26A0B"/>
    <w:rsid w:val="00B33B7F"/>
    <w:rsid w:val="00B3450C"/>
    <w:rsid w:val="00B42E38"/>
    <w:rsid w:val="00B448F0"/>
    <w:rsid w:val="00B4566D"/>
    <w:rsid w:val="00B461B6"/>
    <w:rsid w:val="00B6206E"/>
    <w:rsid w:val="00B657E9"/>
    <w:rsid w:val="00B66137"/>
    <w:rsid w:val="00B67365"/>
    <w:rsid w:val="00B708DD"/>
    <w:rsid w:val="00B7366A"/>
    <w:rsid w:val="00B742C6"/>
    <w:rsid w:val="00B743AC"/>
    <w:rsid w:val="00B74E25"/>
    <w:rsid w:val="00B82C87"/>
    <w:rsid w:val="00B87F25"/>
    <w:rsid w:val="00B94ABD"/>
    <w:rsid w:val="00B94EC0"/>
    <w:rsid w:val="00B957F5"/>
    <w:rsid w:val="00B97C18"/>
    <w:rsid w:val="00BA200B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78F8"/>
    <w:rsid w:val="00BC27AB"/>
    <w:rsid w:val="00BC30D6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E125A"/>
    <w:rsid w:val="00BE490D"/>
    <w:rsid w:val="00BE6C71"/>
    <w:rsid w:val="00BF25E5"/>
    <w:rsid w:val="00BF279D"/>
    <w:rsid w:val="00BF31EA"/>
    <w:rsid w:val="00BF694D"/>
    <w:rsid w:val="00C039F6"/>
    <w:rsid w:val="00C069C3"/>
    <w:rsid w:val="00C10F60"/>
    <w:rsid w:val="00C1576C"/>
    <w:rsid w:val="00C1686F"/>
    <w:rsid w:val="00C17115"/>
    <w:rsid w:val="00C17346"/>
    <w:rsid w:val="00C24005"/>
    <w:rsid w:val="00C26CE2"/>
    <w:rsid w:val="00C34E24"/>
    <w:rsid w:val="00C35F95"/>
    <w:rsid w:val="00C36A72"/>
    <w:rsid w:val="00C4066C"/>
    <w:rsid w:val="00C46B8B"/>
    <w:rsid w:val="00C516B8"/>
    <w:rsid w:val="00C562FA"/>
    <w:rsid w:val="00C57C35"/>
    <w:rsid w:val="00C62152"/>
    <w:rsid w:val="00C66675"/>
    <w:rsid w:val="00C67A34"/>
    <w:rsid w:val="00C72567"/>
    <w:rsid w:val="00C7273C"/>
    <w:rsid w:val="00C74DE2"/>
    <w:rsid w:val="00C76E06"/>
    <w:rsid w:val="00C816F6"/>
    <w:rsid w:val="00C83185"/>
    <w:rsid w:val="00C851BE"/>
    <w:rsid w:val="00C85349"/>
    <w:rsid w:val="00C8555D"/>
    <w:rsid w:val="00C85CD6"/>
    <w:rsid w:val="00C85F78"/>
    <w:rsid w:val="00C905C2"/>
    <w:rsid w:val="00C91899"/>
    <w:rsid w:val="00C93F1E"/>
    <w:rsid w:val="00C97F83"/>
    <w:rsid w:val="00CA08B0"/>
    <w:rsid w:val="00CA1AB3"/>
    <w:rsid w:val="00CA35FA"/>
    <w:rsid w:val="00CA484F"/>
    <w:rsid w:val="00CA5627"/>
    <w:rsid w:val="00CA56D4"/>
    <w:rsid w:val="00CA625D"/>
    <w:rsid w:val="00CA7984"/>
    <w:rsid w:val="00CB058A"/>
    <w:rsid w:val="00CB060B"/>
    <w:rsid w:val="00CB0FB8"/>
    <w:rsid w:val="00CB2924"/>
    <w:rsid w:val="00CB7ACC"/>
    <w:rsid w:val="00CC2579"/>
    <w:rsid w:val="00CC3D8A"/>
    <w:rsid w:val="00CC49EF"/>
    <w:rsid w:val="00CC4E03"/>
    <w:rsid w:val="00CC5706"/>
    <w:rsid w:val="00CC5985"/>
    <w:rsid w:val="00CD1EB6"/>
    <w:rsid w:val="00CD36CD"/>
    <w:rsid w:val="00CD3BDB"/>
    <w:rsid w:val="00CD557D"/>
    <w:rsid w:val="00CD7E4C"/>
    <w:rsid w:val="00CE2224"/>
    <w:rsid w:val="00CE44A4"/>
    <w:rsid w:val="00CE4D65"/>
    <w:rsid w:val="00CE64C7"/>
    <w:rsid w:val="00CE6D7C"/>
    <w:rsid w:val="00CF2C9D"/>
    <w:rsid w:val="00CF4C00"/>
    <w:rsid w:val="00D0214A"/>
    <w:rsid w:val="00D03D6E"/>
    <w:rsid w:val="00D05868"/>
    <w:rsid w:val="00D11B43"/>
    <w:rsid w:val="00D12276"/>
    <w:rsid w:val="00D14DED"/>
    <w:rsid w:val="00D14E1E"/>
    <w:rsid w:val="00D1514F"/>
    <w:rsid w:val="00D162B0"/>
    <w:rsid w:val="00D163DD"/>
    <w:rsid w:val="00D224C5"/>
    <w:rsid w:val="00D25D68"/>
    <w:rsid w:val="00D27083"/>
    <w:rsid w:val="00D2751F"/>
    <w:rsid w:val="00D3146A"/>
    <w:rsid w:val="00D3283D"/>
    <w:rsid w:val="00D32E6F"/>
    <w:rsid w:val="00D37AC4"/>
    <w:rsid w:val="00D56851"/>
    <w:rsid w:val="00D56E83"/>
    <w:rsid w:val="00D5700A"/>
    <w:rsid w:val="00D57E4E"/>
    <w:rsid w:val="00D6191E"/>
    <w:rsid w:val="00D62349"/>
    <w:rsid w:val="00D638FC"/>
    <w:rsid w:val="00D65DF4"/>
    <w:rsid w:val="00D66956"/>
    <w:rsid w:val="00D67E21"/>
    <w:rsid w:val="00D718AC"/>
    <w:rsid w:val="00D72002"/>
    <w:rsid w:val="00D77290"/>
    <w:rsid w:val="00D773B2"/>
    <w:rsid w:val="00D80051"/>
    <w:rsid w:val="00D8089E"/>
    <w:rsid w:val="00D82BA4"/>
    <w:rsid w:val="00D832FB"/>
    <w:rsid w:val="00D846D3"/>
    <w:rsid w:val="00D86357"/>
    <w:rsid w:val="00D86B85"/>
    <w:rsid w:val="00D901F9"/>
    <w:rsid w:val="00D94AE2"/>
    <w:rsid w:val="00D95BC5"/>
    <w:rsid w:val="00D97A3E"/>
    <w:rsid w:val="00D97BA7"/>
    <w:rsid w:val="00DA27C3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C1387"/>
    <w:rsid w:val="00DC1884"/>
    <w:rsid w:val="00DC1DB8"/>
    <w:rsid w:val="00DC28B7"/>
    <w:rsid w:val="00DC3858"/>
    <w:rsid w:val="00DC55CF"/>
    <w:rsid w:val="00DC770A"/>
    <w:rsid w:val="00DD263D"/>
    <w:rsid w:val="00DD4B8A"/>
    <w:rsid w:val="00DD4DAB"/>
    <w:rsid w:val="00DD6811"/>
    <w:rsid w:val="00DD6A9B"/>
    <w:rsid w:val="00DD7F19"/>
    <w:rsid w:val="00DE31A7"/>
    <w:rsid w:val="00DE3A0A"/>
    <w:rsid w:val="00DE64CD"/>
    <w:rsid w:val="00DE768C"/>
    <w:rsid w:val="00DF40E3"/>
    <w:rsid w:val="00DF5078"/>
    <w:rsid w:val="00DF7E34"/>
    <w:rsid w:val="00E0077B"/>
    <w:rsid w:val="00E019F7"/>
    <w:rsid w:val="00E03805"/>
    <w:rsid w:val="00E05C11"/>
    <w:rsid w:val="00E05EC3"/>
    <w:rsid w:val="00E068CC"/>
    <w:rsid w:val="00E11383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43C3"/>
    <w:rsid w:val="00E60EDE"/>
    <w:rsid w:val="00E61932"/>
    <w:rsid w:val="00E6371E"/>
    <w:rsid w:val="00E63931"/>
    <w:rsid w:val="00E64073"/>
    <w:rsid w:val="00E7121F"/>
    <w:rsid w:val="00E735BC"/>
    <w:rsid w:val="00E75F85"/>
    <w:rsid w:val="00E76AEB"/>
    <w:rsid w:val="00E800CB"/>
    <w:rsid w:val="00E80BD3"/>
    <w:rsid w:val="00E84473"/>
    <w:rsid w:val="00E848FB"/>
    <w:rsid w:val="00E84E42"/>
    <w:rsid w:val="00E8536E"/>
    <w:rsid w:val="00E87414"/>
    <w:rsid w:val="00E87E0E"/>
    <w:rsid w:val="00E9013F"/>
    <w:rsid w:val="00E9067A"/>
    <w:rsid w:val="00E94B7C"/>
    <w:rsid w:val="00E958D3"/>
    <w:rsid w:val="00E97856"/>
    <w:rsid w:val="00EA04C6"/>
    <w:rsid w:val="00EA7A52"/>
    <w:rsid w:val="00EB2405"/>
    <w:rsid w:val="00EB31F5"/>
    <w:rsid w:val="00EB698D"/>
    <w:rsid w:val="00EB6C62"/>
    <w:rsid w:val="00EC1FFA"/>
    <w:rsid w:val="00EC28DB"/>
    <w:rsid w:val="00EC5274"/>
    <w:rsid w:val="00ED431B"/>
    <w:rsid w:val="00EE1590"/>
    <w:rsid w:val="00EE26CC"/>
    <w:rsid w:val="00EE2D06"/>
    <w:rsid w:val="00EE3787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7E9C"/>
    <w:rsid w:val="00F1062B"/>
    <w:rsid w:val="00F12925"/>
    <w:rsid w:val="00F1457E"/>
    <w:rsid w:val="00F14684"/>
    <w:rsid w:val="00F14AEE"/>
    <w:rsid w:val="00F262D0"/>
    <w:rsid w:val="00F26937"/>
    <w:rsid w:val="00F26AC2"/>
    <w:rsid w:val="00F30216"/>
    <w:rsid w:val="00F31FD6"/>
    <w:rsid w:val="00F33005"/>
    <w:rsid w:val="00F35662"/>
    <w:rsid w:val="00F37590"/>
    <w:rsid w:val="00F40805"/>
    <w:rsid w:val="00F417B5"/>
    <w:rsid w:val="00F43B4E"/>
    <w:rsid w:val="00F43CE9"/>
    <w:rsid w:val="00F45311"/>
    <w:rsid w:val="00F5387C"/>
    <w:rsid w:val="00F55555"/>
    <w:rsid w:val="00F560C0"/>
    <w:rsid w:val="00F60764"/>
    <w:rsid w:val="00F61482"/>
    <w:rsid w:val="00F620BF"/>
    <w:rsid w:val="00F63415"/>
    <w:rsid w:val="00F64559"/>
    <w:rsid w:val="00F6575F"/>
    <w:rsid w:val="00F65E08"/>
    <w:rsid w:val="00F660DB"/>
    <w:rsid w:val="00F660ED"/>
    <w:rsid w:val="00F70A54"/>
    <w:rsid w:val="00F70FA1"/>
    <w:rsid w:val="00F71952"/>
    <w:rsid w:val="00F71E41"/>
    <w:rsid w:val="00F763E9"/>
    <w:rsid w:val="00F80A95"/>
    <w:rsid w:val="00F8561E"/>
    <w:rsid w:val="00F86F6B"/>
    <w:rsid w:val="00F90B89"/>
    <w:rsid w:val="00F93F73"/>
    <w:rsid w:val="00F950AE"/>
    <w:rsid w:val="00FA2DE0"/>
    <w:rsid w:val="00FA463D"/>
    <w:rsid w:val="00FA5ABB"/>
    <w:rsid w:val="00FA6D0C"/>
    <w:rsid w:val="00FB423B"/>
    <w:rsid w:val="00FB5563"/>
    <w:rsid w:val="00FB73F0"/>
    <w:rsid w:val="00FC281C"/>
    <w:rsid w:val="00FD5FBE"/>
    <w:rsid w:val="00FD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26629-B099-4885-8478-146966004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34</cp:revision>
  <cp:lastPrinted>2022-06-02T02:59:00Z</cp:lastPrinted>
  <dcterms:created xsi:type="dcterms:W3CDTF">2022-06-01T10:09:00Z</dcterms:created>
  <dcterms:modified xsi:type="dcterms:W3CDTF">2023-03-07T04:37:00Z</dcterms:modified>
</cp:coreProperties>
</file>